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3AE9" w:rsidRPr="00974356" w:rsidRDefault="00353AE9" w:rsidP="00353AE9">
      <w:pPr>
        <w:spacing w:line="360" w:lineRule="auto"/>
        <w:rPr>
          <w:rFonts w:ascii="Times New Roman" w:hAnsi="Times New Roman" w:cs="Times New Roman"/>
          <w:b/>
          <w:bCs/>
          <w:color w:val="000000" w:themeColor="text1"/>
        </w:rPr>
      </w:pPr>
    </w:p>
    <w:p w:rsidR="00353AE9" w:rsidRPr="00974356" w:rsidRDefault="00353AE9" w:rsidP="00353AE9">
      <w:pPr>
        <w:spacing w:line="360" w:lineRule="auto"/>
        <w:rPr>
          <w:rFonts w:ascii="Times New Roman" w:hAnsi="Times New Roman" w:cs="Times New Roman"/>
          <w:b/>
          <w:bCs/>
          <w:color w:val="000000" w:themeColor="text1"/>
        </w:rPr>
      </w:pPr>
    </w:p>
    <w:p w:rsidR="00353AE9" w:rsidRPr="00974356" w:rsidRDefault="00353AE9" w:rsidP="00353AE9">
      <w:pPr>
        <w:spacing w:line="360" w:lineRule="auto"/>
        <w:rPr>
          <w:rFonts w:ascii="Times New Roman" w:hAnsi="Times New Roman" w:cs="Times New Roman"/>
          <w:b/>
          <w:bCs/>
          <w:color w:val="000000" w:themeColor="text1"/>
        </w:rPr>
      </w:pPr>
    </w:p>
    <w:p w:rsidR="00353AE9" w:rsidRPr="00974356" w:rsidRDefault="00353AE9" w:rsidP="00353AE9">
      <w:pPr>
        <w:spacing w:line="360" w:lineRule="auto"/>
        <w:rPr>
          <w:rFonts w:ascii="Times New Roman" w:hAnsi="Times New Roman" w:cs="Times New Roman"/>
          <w:b/>
          <w:bCs/>
          <w:color w:val="000000" w:themeColor="text1"/>
        </w:rPr>
      </w:pPr>
    </w:p>
    <w:p w:rsidR="00353AE9" w:rsidRPr="00974356" w:rsidRDefault="00353AE9" w:rsidP="00353AE9">
      <w:pPr>
        <w:spacing w:line="360" w:lineRule="auto"/>
        <w:rPr>
          <w:rFonts w:ascii="Times New Roman" w:hAnsi="Times New Roman" w:cs="Times New Roman"/>
          <w:b/>
          <w:bCs/>
          <w:color w:val="000000" w:themeColor="text1"/>
        </w:rPr>
      </w:pPr>
    </w:p>
    <w:p w:rsidR="00353AE9" w:rsidRPr="00974356" w:rsidRDefault="00353AE9" w:rsidP="00353AE9">
      <w:pPr>
        <w:spacing w:line="360" w:lineRule="auto"/>
        <w:rPr>
          <w:rFonts w:ascii="Times New Roman" w:hAnsi="Times New Roman" w:cs="Times New Roman"/>
          <w:b/>
          <w:bCs/>
          <w:color w:val="000000" w:themeColor="text1"/>
        </w:rPr>
      </w:pPr>
    </w:p>
    <w:p w:rsidR="00353AE9" w:rsidRPr="00974356" w:rsidRDefault="00353AE9" w:rsidP="00353AE9">
      <w:pPr>
        <w:spacing w:line="360" w:lineRule="auto"/>
        <w:rPr>
          <w:rFonts w:ascii="Times New Roman" w:hAnsi="Times New Roman" w:cs="Times New Roman"/>
          <w:b/>
          <w:bCs/>
          <w:color w:val="000000" w:themeColor="text1"/>
        </w:rPr>
      </w:pPr>
    </w:p>
    <w:p w:rsidR="00353AE9" w:rsidRPr="00974356" w:rsidRDefault="00353AE9" w:rsidP="00353AE9">
      <w:pPr>
        <w:spacing w:line="360" w:lineRule="auto"/>
        <w:rPr>
          <w:rFonts w:ascii="Times New Roman" w:hAnsi="Times New Roman" w:cs="Times New Roman"/>
          <w:b/>
          <w:bCs/>
          <w:color w:val="000000" w:themeColor="text1"/>
        </w:rPr>
      </w:pPr>
      <w:r w:rsidRPr="00974356">
        <w:rPr>
          <w:rFonts w:ascii="Times New Roman" w:hAnsi="Times New Roman" w:cs="Times New Roman"/>
          <w:b/>
          <w:bCs/>
          <w:color w:val="000000" w:themeColor="text1"/>
        </w:rPr>
        <w:t>Program szkolenia seminaryjnego do certyfikatu superwizora Polskiego Towarzystwa Psychiatrycznego</w:t>
      </w:r>
    </w:p>
    <w:p w:rsidR="00353AE9" w:rsidRPr="00974356" w:rsidRDefault="00353AE9" w:rsidP="00353AE9">
      <w:pPr>
        <w:spacing w:line="360" w:lineRule="auto"/>
        <w:rPr>
          <w:rFonts w:ascii="Times New Roman" w:hAnsi="Times New Roman" w:cs="Times New Roman"/>
          <w:b/>
          <w:bCs/>
          <w:color w:val="000000" w:themeColor="text1"/>
        </w:rPr>
      </w:pPr>
    </w:p>
    <w:p w:rsidR="00353AE9" w:rsidRPr="00974356" w:rsidRDefault="00353AE9" w:rsidP="00353AE9">
      <w:pPr>
        <w:spacing w:line="360" w:lineRule="auto"/>
        <w:rPr>
          <w:rFonts w:ascii="Times New Roman" w:hAnsi="Times New Roman" w:cs="Times New Roman"/>
          <w:b/>
          <w:bCs/>
          <w:color w:val="000000" w:themeColor="text1"/>
        </w:rPr>
      </w:pPr>
      <w:proofErr w:type="spellStart"/>
      <w:r w:rsidRPr="00974356">
        <w:rPr>
          <w:rFonts w:ascii="Times New Roman" w:hAnsi="Times New Roman" w:cs="Times New Roman"/>
          <w:b/>
          <w:bCs/>
          <w:color w:val="000000" w:themeColor="text1"/>
        </w:rPr>
        <w:t>Superwizja</w:t>
      </w:r>
      <w:proofErr w:type="spellEnd"/>
      <w:r w:rsidRPr="00974356">
        <w:rPr>
          <w:rFonts w:ascii="Times New Roman" w:hAnsi="Times New Roman" w:cs="Times New Roman"/>
          <w:b/>
          <w:bCs/>
          <w:color w:val="000000" w:themeColor="text1"/>
        </w:rPr>
        <w:t xml:space="preserve"> terapii rodzin i par- podejście systemowe</w:t>
      </w:r>
    </w:p>
    <w:p w:rsidR="00353AE9" w:rsidRPr="00974356" w:rsidRDefault="00353AE9" w:rsidP="00353AE9">
      <w:pPr>
        <w:spacing w:line="360" w:lineRule="auto"/>
        <w:rPr>
          <w:rFonts w:ascii="Times New Roman" w:hAnsi="Times New Roman" w:cs="Times New Roman"/>
          <w:color w:val="000000" w:themeColor="text1"/>
        </w:rPr>
      </w:pPr>
    </w:p>
    <w:p w:rsidR="00353AE9" w:rsidRPr="00974356" w:rsidRDefault="00353AE9" w:rsidP="00353AE9">
      <w:pPr>
        <w:spacing w:line="360" w:lineRule="auto"/>
        <w:rPr>
          <w:rFonts w:ascii="Times New Roman" w:hAnsi="Times New Roman" w:cs="Times New Roman"/>
          <w:color w:val="000000" w:themeColor="text1"/>
        </w:rPr>
      </w:pPr>
      <w:r w:rsidRPr="00974356">
        <w:rPr>
          <w:rFonts w:ascii="Times New Roman" w:hAnsi="Times New Roman" w:cs="Times New Roman"/>
          <w:color w:val="000000" w:themeColor="text1"/>
        </w:rPr>
        <w:t>Kierownik szkolenia: mgr Małgorzata Wolska</w:t>
      </w:r>
    </w:p>
    <w:p w:rsidR="00353AE9" w:rsidRPr="00974356" w:rsidRDefault="00353AE9" w:rsidP="00353AE9">
      <w:pPr>
        <w:spacing w:line="360" w:lineRule="auto"/>
        <w:rPr>
          <w:rFonts w:ascii="Times New Roman" w:hAnsi="Times New Roman" w:cs="Times New Roman"/>
          <w:color w:val="000000" w:themeColor="text1"/>
        </w:rPr>
      </w:pPr>
      <w:r w:rsidRPr="00974356">
        <w:rPr>
          <w:rFonts w:ascii="Times New Roman" w:hAnsi="Times New Roman" w:cs="Times New Roman"/>
          <w:color w:val="000000" w:themeColor="text1"/>
        </w:rPr>
        <w:t xml:space="preserve">Osoby prowadzące: mgr Roma </w:t>
      </w:r>
      <w:proofErr w:type="spellStart"/>
      <w:r w:rsidRPr="00974356">
        <w:rPr>
          <w:rFonts w:ascii="Times New Roman" w:hAnsi="Times New Roman" w:cs="Times New Roman"/>
          <w:color w:val="000000" w:themeColor="text1"/>
        </w:rPr>
        <w:t>Ulasińska</w:t>
      </w:r>
      <w:proofErr w:type="spellEnd"/>
      <w:r w:rsidRPr="00974356">
        <w:rPr>
          <w:rFonts w:ascii="Times New Roman" w:hAnsi="Times New Roman" w:cs="Times New Roman"/>
          <w:color w:val="000000" w:themeColor="text1"/>
        </w:rPr>
        <w:t>, mgr Małgorzata Wolska</w:t>
      </w:r>
    </w:p>
    <w:p w:rsidR="00353AE9" w:rsidRPr="00974356" w:rsidRDefault="00353AE9" w:rsidP="00353AE9">
      <w:pPr>
        <w:spacing w:line="360" w:lineRule="auto"/>
        <w:rPr>
          <w:rFonts w:ascii="Times New Roman" w:hAnsi="Times New Roman" w:cs="Times New Roman"/>
          <w:color w:val="000000" w:themeColor="text1"/>
        </w:rPr>
      </w:pPr>
    </w:p>
    <w:p w:rsidR="00353AE9" w:rsidRPr="00974356" w:rsidRDefault="00353AE9" w:rsidP="00353AE9">
      <w:pPr>
        <w:spacing w:line="360" w:lineRule="auto"/>
        <w:rPr>
          <w:rFonts w:ascii="Times New Roman" w:hAnsi="Times New Roman" w:cs="Times New Roman"/>
          <w:color w:val="000000" w:themeColor="text1"/>
        </w:rPr>
      </w:pPr>
      <w:r w:rsidRPr="00974356">
        <w:rPr>
          <w:rFonts w:ascii="Times New Roman" w:hAnsi="Times New Roman" w:cs="Times New Roman"/>
          <w:color w:val="000000" w:themeColor="text1"/>
        </w:rPr>
        <w:t xml:space="preserve">Kurs prowadzony będzie w ramach statutowej działalności Krakowskiej Fundacji Rozwoju Psychoterapii im. Profesor Marii </w:t>
      </w:r>
      <w:proofErr w:type="spellStart"/>
      <w:r w:rsidRPr="00974356">
        <w:rPr>
          <w:rFonts w:ascii="Times New Roman" w:hAnsi="Times New Roman" w:cs="Times New Roman"/>
          <w:color w:val="000000" w:themeColor="text1"/>
        </w:rPr>
        <w:t>Orwid</w:t>
      </w:r>
      <w:proofErr w:type="spellEnd"/>
      <w:r w:rsidRPr="00974356">
        <w:rPr>
          <w:rFonts w:ascii="Times New Roman" w:hAnsi="Times New Roman" w:cs="Times New Roman"/>
          <w:color w:val="000000" w:themeColor="text1"/>
        </w:rPr>
        <w:t xml:space="preserve"> z siedzibą w Krakowie, ul. Spokojna 8/6</w:t>
      </w:r>
    </w:p>
    <w:p w:rsidR="00353AE9" w:rsidRPr="00974356" w:rsidRDefault="00353AE9" w:rsidP="00353AE9">
      <w:pPr>
        <w:spacing w:line="360" w:lineRule="auto"/>
        <w:rPr>
          <w:rFonts w:ascii="Times New Roman" w:hAnsi="Times New Roman" w:cs="Times New Roman"/>
          <w:color w:val="000000" w:themeColor="text1"/>
        </w:rPr>
      </w:pPr>
    </w:p>
    <w:p w:rsidR="00353AE9" w:rsidRPr="00974356" w:rsidRDefault="00353AE9" w:rsidP="00353AE9">
      <w:pPr>
        <w:spacing w:line="360" w:lineRule="auto"/>
        <w:rPr>
          <w:rFonts w:ascii="Times New Roman" w:hAnsi="Times New Roman" w:cs="Times New Roman"/>
          <w:color w:val="000000" w:themeColor="text1"/>
        </w:rPr>
      </w:pPr>
      <w:r w:rsidRPr="00974356">
        <w:rPr>
          <w:rFonts w:ascii="Times New Roman" w:hAnsi="Times New Roman" w:cs="Times New Roman"/>
          <w:color w:val="000000" w:themeColor="text1"/>
        </w:rPr>
        <w:t xml:space="preserve">Kurs przeznaczony jest dla superwizorów aplikantów, którzy mają co najmniej trzyletnie doświadczenie w pracy terapeutycznej z parami i/lub rodzinami oraz co najmniej roczne doświadczenie w </w:t>
      </w:r>
      <w:proofErr w:type="spellStart"/>
      <w:r w:rsidRPr="00974356">
        <w:rPr>
          <w:rFonts w:ascii="Times New Roman" w:hAnsi="Times New Roman" w:cs="Times New Roman"/>
          <w:color w:val="000000" w:themeColor="text1"/>
        </w:rPr>
        <w:t>superwizowaniu</w:t>
      </w:r>
      <w:proofErr w:type="spellEnd"/>
      <w:r w:rsidRPr="00974356">
        <w:rPr>
          <w:rFonts w:ascii="Times New Roman" w:hAnsi="Times New Roman" w:cs="Times New Roman"/>
          <w:color w:val="000000" w:themeColor="text1"/>
        </w:rPr>
        <w:t xml:space="preserve"> pracy terapeutycznej z parami i/lub rodzinami.</w:t>
      </w:r>
    </w:p>
    <w:p w:rsidR="00353AE9" w:rsidRPr="00974356" w:rsidRDefault="00353AE9" w:rsidP="00353AE9">
      <w:pPr>
        <w:spacing w:line="360" w:lineRule="auto"/>
        <w:rPr>
          <w:rFonts w:ascii="Times New Roman" w:hAnsi="Times New Roman" w:cs="Times New Roman"/>
          <w:color w:val="000000" w:themeColor="text1"/>
        </w:rPr>
      </w:pPr>
    </w:p>
    <w:p w:rsidR="00353AE9" w:rsidRPr="00974356" w:rsidRDefault="00353AE9" w:rsidP="00353AE9">
      <w:pPr>
        <w:spacing w:line="360" w:lineRule="auto"/>
        <w:rPr>
          <w:rFonts w:ascii="Times New Roman" w:hAnsi="Times New Roman" w:cs="Times New Roman"/>
          <w:color w:val="000000" w:themeColor="text1"/>
          <w:u w:val="single"/>
        </w:rPr>
      </w:pPr>
      <w:r w:rsidRPr="00974356">
        <w:rPr>
          <w:rFonts w:ascii="Times New Roman" w:hAnsi="Times New Roman" w:cs="Times New Roman"/>
          <w:color w:val="000000" w:themeColor="text1"/>
          <w:u w:val="single"/>
        </w:rPr>
        <w:t>Podejście teoretyczne:</w:t>
      </w:r>
    </w:p>
    <w:p w:rsidR="00353AE9" w:rsidRPr="00974356" w:rsidRDefault="00353AE9" w:rsidP="00353AE9">
      <w:pPr>
        <w:spacing w:line="360" w:lineRule="auto"/>
        <w:rPr>
          <w:rFonts w:ascii="Times New Roman" w:hAnsi="Times New Roman" w:cs="Times New Roman"/>
          <w:color w:val="000000" w:themeColor="text1"/>
        </w:rPr>
      </w:pPr>
      <w:r w:rsidRPr="00974356">
        <w:rPr>
          <w:rFonts w:ascii="Times New Roman" w:hAnsi="Times New Roman" w:cs="Times New Roman"/>
          <w:color w:val="000000" w:themeColor="text1"/>
        </w:rPr>
        <w:t xml:space="preserve">Kurs w całości realizowany będzie w podejściu systemowym, głównie z wykorzystaniem szkół </w:t>
      </w:r>
      <w:proofErr w:type="spellStart"/>
      <w:r w:rsidRPr="00974356">
        <w:rPr>
          <w:rFonts w:ascii="Times New Roman" w:hAnsi="Times New Roman" w:cs="Times New Roman"/>
          <w:color w:val="000000" w:themeColor="text1"/>
        </w:rPr>
        <w:t>transgeneracyjnych</w:t>
      </w:r>
      <w:proofErr w:type="spellEnd"/>
      <w:r w:rsidRPr="00974356">
        <w:rPr>
          <w:rFonts w:ascii="Times New Roman" w:hAnsi="Times New Roman" w:cs="Times New Roman"/>
          <w:color w:val="000000" w:themeColor="text1"/>
        </w:rPr>
        <w:t xml:space="preserve"> oraz opartych na </w:t>
      </w:r>
      <w:proofErr w:type="spellStart"/>
      <w:r w:rsidRPr="00974356">
        <w:rPr>
          <w:rFonts w:ascii="Times New Roman" w:hAnsi="Times New Roman" w:cs="Times New Roman"/>
          <w:color w:val="000000" w:themeColor="text1"/>
        </w:rPr>
        <w:t>konstrukcjonizmie</w:t>
      </w:r>
      <w:proofErr w:type="spellEnd"/>
      <w:r w:rsidRPr="00974356">
        <w:rPr>
          <w:rFonts w:ascii="Times New Roman" w:hAnsi="Times New Roman" w:cs="Times New Roman"/>
          <w:color w:val="000000" w:themeColor="text1"/>
        </w:rPr>
        <w:t xml:space="preserve"> społecznym.</w:t>
      </w:r>
    </w:p>
    <w:p w:rsidR="00353AE9" w:rsidRPr="00974356" w:rsidRDefault="00353AE9" w:rsidP="00353AE9">
      <w:pPr>
        <w:spacing w:line="360" w:lineRule="auto"/>
        <w:rPr>
          <w:rFonts w:ascii="Times New Roman" w:hAnsi="Times New Roman" w:cs="Times New Roman"/>
          <w:color w:val="000000" w:themeColor="text1"/>
        </w:rPr>
      </w:pPr>
    </w:p>
    <w:p w:rsidR="00353AE9" w:rsidRPr="00974356" w:rsidRDefault="00353AE9" w:rsidP="00353AE9">
      <w:pPr>
        <w:spacing w:line="360" w:lineRule="auto"/>
        <w:rPr>
          <w:rFonts w:ascii="Times New Roman" w:hAnsi="Times New Roman" w:cs="Times New Roman"/>
          <w:color w:val="000000" w:themeColor="text1"/>
          <w:u w:val="single"/>
        </w:rPr>
      </w:pPr>
      <w:r w:rsidRPr="00974356">
        <w:rPr>
          <w:rFonts w:ascii="Times New Roman" w:hAnsi="Times New Roman" w:cs="Times New Roman"/>
          <w:color w:val="000000" w:themeColor="text1"/>
          <w:u w:val="single"/>
        </w:rPr>
        <w:t>Treść szkolenia:</w:t>
      </w:r>
    </w:p>
    <w:p w:rsidR="00353AE9" w:rsidRPr="00974356" w:rsidRDefault="00353AE9" w:rsidP="00353AE9">
      <w:pPr>
        <w:spacing w:line="360" w:lineRule="auto"/>
        <w:rPr>
          <w:rFonts w:ascii="Times New Roman" w:hAnsi="Times New Roman" w:cs="Times New Roman"/>
          <w:color w:val="000000" w:themeColor="text1"/>
        </w:rPr>
      </w:pPr>
      <w:r w:rsidRPr="00974356">
        <w:rPr>
          <w:rFonts w:ascii="Times New Roman" w:hAnsi="Times New Roman" w:cs="Times New Roman"/>
          <w:color w:val="000000" w:themeColor="text1"/>
        </w:rPr>
        <w:t xml:space="preserve">Specyfiką superwizji terapii rodzin i par w podejściu systemowym jest m.in. branie pod uwagę złożoności i wielowątkowości procesów zachodzących w trakcie terapii rodzinnej. Wymagający szczególnej uwagi są również: proces budowania przymierza terapeutycznego z wszystkimi członkami rodziny, czynniki składające się na zakłócenie przymierza oraz poszukiwanie najlepszych sposobów naprawy tych zakłóceń. Przedmiotem analizy </w:t>
      </w:r>
      <w:proofErr w:type="spellStart"/>
      <w:r w:rsidRPr="00974356">
        <w:rPr>
          <w:rFonts w:ascii="Times New Roman" w:hAnsi="Times New Roman" w:cs="Times New Roman"/>
          <w:color w:val="000000" w:themeColor="text1"/>
        </w:rPr>
        <w:t>superwizyjnej</w:t>
      </w:r>
      <w:proofErr w:type="spellEnd"/>
      <w:r w:rsidRPr="00974356">
        <w:rPr>
          <w:rFonts w:ascii="Times New Roman" w:hAnsi="Times New Roman" w:cs="Times New Roman"/>
          <w:color w:val="000000" w:themeColor="text1"/>
        </w:rPr>
        <w:t xml:space="preserve"> są przede wszystkim takie umiejętności psychoterapeutyczne, jak: umiejętności relacyjne, percepcyjne, konceptualne i praktyczne. W budowaniu i rozwoju relacji </w:t>
      </w:r>
      <w:proofErr w:type="spellStart"/>
      <w:r w:rsidRPr="00974356">
        <w:rPr>
          <w:rFonts w:ascii="Times New Roman" w:hAnsi="Times New Roman" w:cs="Times New Roman"/>
          <w:color w:val="000000" w:themeColor="text1"/>
        </w:rPr>
        <w:lastRenderedPageBreak/>
        <w:t>superwizyjnej</w:t>
      </w:r>
      <w:proofErr w:type="spellEnd"/>
      <w:r w:rsidRPr="00974356">
        <w:rPr>
          <w:rFonts w:ascii="Times New Roman" w:hAnsi="Times New Roman" w:cs="Times New Roman"/>
          <w:color w:val="000000" w:themeColor="text1"/>
        </w:rPr>
        <w:t xml:space="preserve"> zazwyczaj zwraca się uwagę na problem odpowiedzialności, zaufania, poszerzanie świadomości </w:t>
      </w:r>
      <w:proofErr w:type="spellStart"/>
      <w:r w:rsidRPr="00974356">
        <w:rPr>
          <w:rFonts w:ascii="Times New Roman" w:hAnsi="Times New Roman" w:cs="Times New Roman"/>
          <w:color w:val="000000" w:themeColor="text1"/>
        </w:rPr>
        <w:t>superwizanta</w:t>
      </w:r>
      <w:proofErr w:type="spellEnd"/>
      <w:r w:rsidRPr="00974356">
        <w:rPr>
          <w:rFonts w:ascii="Times New Roman" w:hAnsi="Times New Roman" w:cs="Times New Roman"/>
          <w:color w:val="000000" w:themeColor="text1"/>
        </w:rPr>
        <w:t xml:space="preserve">, czy też obszary władzy i autorytetu. De Barbaro [1] opisując proces </w:t>
      </w:r>
      <w:proofErr w:type="spellStart"/>
      <w:r w:rsidRPr="00974356">
        <w:rPr>
          <w:rFonts w:ascii="Times New Roman" w:hAnsi="Times New Roman" w:cs="Times New Roman"/>
          <w:color w:val="000000" w:themeColor="text1"/>
        </w:rPr>
        <w:t>superwizyjny</w:t>
      </w:r>
      <w:proofErr w:type="spellEnd"/>
      <w:r w:rsidRPr="00974356">
        <w:rPr>
          <w:rFonts w:ascii="Times New Roman" w:hAnsi="Times New Roman" w:cs="Times New Roman"/>
          <w:color w:val="000000" w:themeColor="text1"/>
        </w:rPr>
        <w:t xml:space="preserve"> w perspektywie </w:t>
      </w:r>
      <w:proofErr w:type="spellStart"/>
      <w:r w:rsidRPr="00974356">
        <w:rPr>
          <w:rFonts w:ascii="Times New Roman" w:hAnsi="Times New Roman" w:cs="Times New Roman"/>
          <w:color w:val="000000" w:themeColor="text1"/>
        </w:rPr>
        <w:t>konstrukcjonistycznej</w:t>
      </w:r>
      <w:proofErr w:type="spellEnd"/>
      <w:r w:rsidRPr="00974356">
        <w:rPr>
          <w:rFonts w:ascii="Times New Roman" w:hAnsi="Times New Roman" w:cs="Times New Roman"/>
          <w:color w:val="000000" w:themeColor="text1"/>
        </w:rPr>
        <w:t xml:space="preserve"> wyróżnia pięć podstawowych zasad superwizora: neutralność wobec osoby </w:t>
      </w:r>
      <w:proofErr w:type="spellStart"/>
      <w:r w:rsidRPr="00974356">
        <w:rPr>
          <w:rFonts w:ascii="Times New Roman" w:hAnsi="Times New Roman" w:cs="Times New Roman"/>
          <w:color w:val="000000" w:themeColor="text1"/>
        </w:rPr>
        <w:t>superwizowanej</w:t>
      </w:r>
      <w:proofErr w:type="spellEnd"/>
      <w:r w:rsidRPr="00974356">
        <w:rPr>
          <w:rFonts w:ascii="Times New Roman" w:hAnsi="Times New Roman" w:cs="Times New Roman"/>
          <w:color w:val="000000" w:themeColor="text1"/>
        </w:rPr>
        <w:t xml:space="preserve">; postawa zaciekawienia; lekceważenie własnych hipotez, czyli nie przywiązywanie się do nich; otwartość na inne sposoby rozumienia obserwowanych zjawisk; rozwijanie wrażliwości na zjawiska „systemowe” (czyli wrażliwość na podsystem – jednostkę i </w:t>
      </w:r>
      <w:proofErr w:type="spellStart"/>
      <w:r w:rsidRPr="00974356">
        <w:rPr>
          <w:rFonts w:ascii="Times New Roman" w:hAnsi="Times New Roman" w:cs="Times New Roman"/>
          <w:color w:val="000000" w:themeColor="text1"/>
        </w:rPr>
        <w:t>nadsystem</w:t>
      </w:r>
      <w:proofErr w:type="spellEnd"/>
      <w:r w:rsidRPr="00974356">
        <w:rPr>
          <w:rFonts w:ascii="Times New Roman" w:hAnsi="Times New Roman" w:cs="Times New Roman"/>
          <w:color w:val="000000" w:themeColor="text1"/>
        </w:rPr>
        <w:t xml:space="preserve"> – kulturę, kontekst, zjawiska cyrkularne, w tym cyrkularność pomiędzy podsystemem terapeutów a podsystemem rodziny); dbałość o optymalną różnicę, czyli np. stosowanie języka zbliżonego do języka osoby </w:t>
      </w:r>
      <w:proofErr w:type="spellStart"/>
      <w:r w:rsidRPr="00974356">
        <w:rPr>
          <w:rFonts w:ascii="Times New Roman" w:hAnsi="Times New Roman" w:cs="Times New Roman"/>
          <w:color w:val="000000" w:themeColor="text1"/>
        </w:rPr>
        <w:t>superwizowanej</w:t>
      </w:r>
      <w:proofErr w:type="spellEnd"/>
      <w:r w:rsidRPr="00974356">
        <w:rPr>
          <w:rFonts w:ascii="Times New Roman" w:hAnsi="Times New Roman" w:cs="Times New Roman"/>
          <w:color w:val="000000" w:themeColor="text1"/>
        </w:rPr>
        <w:t xml:space="preserve"> (chodzi tu nie tylko o słownik, ale i o system znaczeń, opis problemu, tempo i rytm dialogu). Celem superwizji pracy terapeutycznej z parami i rodzinami nie jest odkrycie obiektywnej prawdy czy ustalenie konkretnego rozwiązania istniejącego problemu czy impasu, ale poszerzenie rozumienia istniejących problemów, procesu terapeutycznego oraz relacji terapeutycznej. Superwizor wspólnie z terapeutą lub zespołem terapeutycznym toczy twórczy dialog, zmierzający do tworzenia </w:t>
      </w:r>
      <w:proofErr w:type="spellStart"/>
      <w:r w:rsidRPr="00974356">
        <w:rPr>
          <w:rFonts w:ascii="Times New Roman" w:hAnsi="Times New Roman" w:cs="Times New Roman"/>
          <w:color w:val="000000" w:themeColor="text1"/>
        </w:rPr>
        <w:t>wieloobrazu</w:t>
      </w:r>
      <w:proofErr w:type="spellEnd"/>
      <w:r w:rsidRPr="00974356">
        <w:rPr>
          <w:rFonts w:ascii="Times New Roman" w:hAnsi="Times New Roman" w:cs="Times New Roman"/>
          <w:color w:val="000000" w:themeColor="text1"/>
        </w:rPr>
        <w:t xml:space="preserve">, pomocnego w poszukiwaniu takiego zestawu działań, które pomogłyby wygenerować korzystną dla systemu zmianę. W toku rozwoju podejścia systemowego, wraz z pojawieniem się szkół opartych o </w:t>
      </w:r>
      <w:proofErr w:type="spellStart"/>
      <w:r w:rsidRPr="00974356">
        <w:rPr>
          <w:rFonts w:ascii="Times New Roman" w:hAnsi="Times New Roman" w:cs="Times New Roman"/>
          <w:color w:val="000000" w:themeColor="text1"/>
        </w:rPr>
        <w:t>konstrukcjonizm</w:t>
      </w:r>
      <w:proofErr w:type="spellEnd"/>
      <w:r w:rsidRPr="00974356">
        <w:rPr>
          <w:rFonts w:ascii="Times New Roman" w:hAnsi="Times New Roman" w:cs="Times New Roman"/>
          <w:color w:val="000000" w:themeColor="text1"/>
        </w:rPr>
        <w:t xml:space="preserve"> społeczny zmieniło się podejście do roli i aktywności superwizora oraz relacji </w:t>
      </w:r>
      <w:proofErr w:type="spellStart"/>
      <w:r w:rsidRPr="00974356">
        <w:rPr>
          <w:rFonts w:ascii="Times New Roman" w:hAnsi="Times New Roman" w:cs="Times New Roman"/>
          <w:color w:val="000000" w:themeColor="text1"/>
        </w:rPr>
        <w:t>superwizyjnej</w:t>
      </w:r>
      <w:proofErr w:type="spellEnd"/>
      <w:r w:rsidRPr="00974356">
        <w:rPr>
          <w:rFonts w:ascii="Times New Roman" w:hAnsi="Times New Roman" w:cs="Times New Roman"/>
          <w:color w:val="000000" w:themeColor="text1"/>
        </w:rPr>
        <w:t xml:space="preserve">. Rezygnacja z wcześniej proponowanej autorytarnej pozycji superwizora-eksperta – dyrektywnego i interweniującego na rzecz uznania przez superwizora </w:t>
      </w:r>
      <w:proofErr w:type="spellStart"/>
      <w:r w:rsidRPr="00974356">
        <w:rPr>
          <w:rFonts w:ascii="Times New Roman" w:hAnsi="Times New Roman" w:cs="Times New Roman"/>
          <w:color w:val="000000" w:themeColor="text1"/>
        </w:rPr>
        <w:t>wielowersyjności</w:t>
      </w:r>
      <w:proofErr w:type="spellEnd"/>
      <w:r w:rsidRPr="00974356">
        <w:rPr>
          <w:rFonts w:ascii="Times New Roman" w:hAnsi="Times New Roman" w:cs="Times New Roman"/>
          <w:color w:val="000000" w:themeColor="text1"/>
        </w:rPr>
        <w:t xml:space="preserve"> rzeczywistości społecznej stawia superwizora w pozycji uczestnika rozmowy. Jego wiedza i doświadczenie </w:t>
      </w:r>
      <w:proofErr w:type="gramStart"/>
      <w:r w:rsidRPr="00974356">
        <w:rPr>
          <w:rFonts w:ascii="Times New Roman" w:hAnsi="Times New Roman" w:cs="Times New Roman"/>
          <w:color w:val="000000" w:themeColor="text1"/>
        </w:rPr>
        <w:t>ma</w:t>
      </w:r>
      <w:proofErr w:type="gramEnd"/>
      <w:r w:rsidRPr="00974356">
        <w:rPr>
          <w:rFonts w:ascii="Times New Roman" w:hAnsi="Times New Roman" w:cs="Times New Roman"/>
          <w:color w:val="000000" w:themeColor="text1"/>
        </w:rPr>
        <w:t xml:space="preserve"> duże znaczenie dla procesu </w:t>
      </w:r>
      <w:proofErr w:type="spellStart"/>
      <w:r w:rsidRPr="00974356">
        <w:rPr>
          <w:rFonts w:ascii="Times New Roman" w:hAnsi="Times New Roman" w:cs="Times New Roman"/>
          <w:color w:val="000000" w:themeColor="text1"/>
        </w:rPr>
        <w:t>superwizyjnego</w:t>
      </w:r>
      <w:proofErr w:type="spellEnd"/>
      <w:r w:rsidRPr="00974356">
        <w:rPr>
          <w:rFonts w:ascii="Times New Roman" w:hAnsi="Times New Roman" w:cs="Times New Roman"/>
          <w:color w:val="000000" w:themeColor="text1"/>
        </w:rPr>
        <w:t xml:space="preserve">, jednak ważna jest również umiejętność wykorzystania w praktyce wiedzy i doświadczenia osoby </w:t>
      </w:r>
      <w:proofErr w:type="spellStart"/>
      <w:r w:rsidRPr="00974356">
        <w:rPr>
          <w:rFonts w:ascii="Times New Roman" w:hAnsi="Times New Roman" w:cs="Times New Roman"/>
          <w:color w:val="000000" w:themeColor="text1"/>
        </w:rPr>
        <w:t>superwizowanej</w:t>
      </w:r>
      <w:proofErr w:type="spellEnd"/>
      <w:r w:rsidRPr="00974356">
        <w:rPr>
          <w:rFonts w:ascii="Times New Roman" w:hAnsi="Times New Roman" w:cs="Times New Roman"/>
          <w:color w:val="000000" w:themeColor="text1"/>
        </w:rPr>
        <w:t xml:space="preserve">. Opisywana zmiana pozycji superwizora najbardziej widoczna jest podczas zastosowania metody teamu reflektującego, którego twórcą jest Tom Andersen, w prowadzeniu konsultacji systemowej – jednego z rodzajów superwizji „na żywo” oraz w prowadzenie superwizji grupowej w perspektywie </w:t>
      </w:r>
      <w:proofErr w:type="spellStart"/>
      <w:r w:rsidRPr="00974356">
        <w:rPr>
          <w:rFonts w:ascii="Times New Roman" w:hAnsi="Times New Roman" w:cs="Times New Roman"/>
          <w:color w:val="000000" w:themeColor="text1"/>
        </w:rPr>
        <w:t>konstrukcjonistycznej</w:t>
      </w:r>
      <w:proofErr w:type="spellEnd"/>
      <w:r w:rsidRPr="00974356">
        <w:rPr>
          <w:rFonts w:ascii="Times New Roman" w:hAnsi="Times New Roman" w:cs="Times New Roman"/>
          <w:color w:val="000000" w:themeColor="text1"/>
        </w:rPr>
        <w:t xml:space="preserve">. Relacja </w:t>
      </w:r>
      <w:proofErr w:type="spellStart"/>
      <w:r w:rsidRPr="00974356">
        <w:rPr>
          <w:rFonts w:ascii="Times New Roman" w:hAnsi="Times New Roman" w:cs="Times New Roman"/>
          <w:color w:val="000000" w:themeColor="text1"/>
        </w:rPr>
        <w:t>superwizyjna</w:t>
      </w:r>
      <w:proofErr w:type="spellEnd"/>
      <w:r w:rsidRPr="00974356">
        <w:rPr>
          <w:rFonts w:ascii="Times New Roman" w:hAnsi="Times New Roman" w:cs="Times New Roman"/>
          <w:color w:val="000000" w:themeColor="text1"/>
        </w:rPr>
        <w:t xml:space="preserve"> w tym podejściu jest relacją partnerską, opartą na współpracy, dzieleniu się własnym doświadczeniem, szacunku dla posiadanych umiejętności, wymianie posiadanej wiedzy. </w:t>
      </w:r>
    </w:p>
    <w:p w:rsidR="00353AE9" w:rsidRPr="00974356" w:rsidRDefault="00353AE9" w:rsidP="00353AE9">
      <w:pPr>
        <w:spacing w:line="360" w:lineRule="auto"/>
        <w:rPr>
          <w:rFonts w:ascii="Times New Roman" w:hAnsi="Times New Roman" w:cs="Times New Roman"/>
          <w:color w:val="000000" w:themeColor="text1"/>
        </w:rPr>
      </w:pPr>
      <w:r w:rsidRPr="00974356">
        <w:rPr>
          <w:rFonts w:ascii="Times New Roman" w:hAnsi="Times New Roman" w:cs="Times New Roman"/>
          <w:color w:val="000000" w:themeColor="text1"/>
        </w:rPr>
        <w:t xml:space="preserve">W superwizji terapii rodzin prowadzonej w podejściu systemowym ważne jest branie pod uwagę wewnętrznego świata terapeuty, co nie oznacza analizowania jego historii życia, ale przyjrzenie się jego przekonaniom i poglądom na świat. Jest to pomocne m.in. w odkrywaniu </w:t>
      </w:r>
      <w:r w:rsidRPr="00974356">
        <w:rPr>
          <w:rFonts w:ascii="Times New Roman" w:hAnsi="Times New Roman" w:cs="Times New Roman"/>
          <w:color w:val="000000" w:themeColor="text1"/>
        </w:rPr>
        <w:lastRenderedPageBreak/>
        <w:t xml:space="preserve">zjawiska </w:t>
      </w:r>
      <w:proofErr w:type="spellStart"/>
      <w:r w:rsidRPr="00974356">
        <w:rPr>
          <w:rFonts w:ascii="Times New Roman" w:hAnsi="Times New Roman" w:cs="Times New Roman"/>
          <w:color w:val="000000" w:themeColor="text1"/>
        </w:rPr>
        <w:t>przeciwprzeniesienia</w:t>
      </w:r>
      <w:proofErr w:type="spellEnd"/>
      <w:r w:rsidRPr="00974356">
        <w:rPr>
          <w:rFonts w:ascii="Times New Roman" w:hAnsi="Times New Roman" w:cs="Times New Roman"/>
          <w:color w:val="000000" w:themeColor="text1"/>
        </w:rPr>
        <w:t xml:space="preserve"> i szukania sposobów poradzenia sobie z uczuciami i postawami niesprzyjającymi prowadzeniu terapii i relacji terapeutycznej. </w:t>
      </w:r>
    </w:p>
    <w:p w:rsidR="00353AE9" w:rsidRPr="00974356" w:rsidRDefault="00353AE9" w:rsidP="00353AE9">
      <w:pPr>
        <w:spacing w:line="360" w:lineRule="auto"/>
        <w:rPr>
          <w:rFonts w:ascii="Times New Roman" w:hAnsi="Times New Roman" w:cs="Times New Roman"/>
          <w:color w:val="000000" w:themeColor="text1"/>
        </w:rPr>
      </w:pPr>
      <w:r w:rsidRPr="00974356">
        <w:rPr>
          <w:rFonts w:ascii="Times New Roman" w:hAnsi="Times New Roman" w:cs="Times New Roman"/>
          <w:color w:val="000000" w:themeColor="text1"/>
        </w:rPr>
        <w:t xml:space="preserve">Szkoły systemowe oparte na nurcie </w:t>
      </w:r>
      <w:proofErr w:type="spellStart"/>
      <w:r w:rsidRPr="00974356">
        <w:rPr>
          <w:rFonts w:ascii="Times New Roman" w:hAnsi="Times New Roman" w:cs="Times New Roman"/>
          <w:color w:val="000000" w:themeColor="text1"/>
        </w:rPr>
        <w:t>transgeneracyjnym</w:t>
      </w:r>
      <w:proofErr w:type="spellEnd"/>
      <w:r w:rsidRPr="00974356">
        <w:rPr>
          <w:rFonts w:ascii="Times New Roman" w:hAnsi="Times New Roman" w:cs="Times New Roman"/>
          <w:color w:val="000000" w:themeColor="text1"/>
        </w:rPr>
        <w:t xml:space="preserve"> wykorzystywały w pracy </w:t>
      </w:r>
      <w:proofErr w:type="spellStart"/>
      <w:r w:rsidRPr="00974356">
        <w:rPr>
          <w:rFonts w:ascii="Times New Roman" w:hAnsi="Times New Roman" w:cs="Times New Roman"/>
          <w:color w:val="000000" w:themeColor="text1"/>
        </w:rPr>
        <w:t>superwizyjnej</w:t>
      </w:r>
      <w:proofErr w:type="spellEnd"/>
      <w:r w:rsidRPr="00974356">
        <w:rPr>
          <w:rFonts w:ascii="Times New Roman" w:hAnsi="Times New Roman" w:cs="Times New Roman"/>
          <w:color w:val="000000" w:themeColor="text1"/>
        </w:rPr>
        <w:t xml:space="preserve"> </w:t>
      </w:r>
      <w:proofErr w:type="spellStart"/>
      <w:r w:rsidRPr="00974356">
        <w:rPr>
          <w:rFonts w:ascii="Times New Roman" w:hAnsi="Times New Roman" w:cs="Times New Roman"/>
          <w:color w:val="000000" w:themeColor="text1"/>
        </w:rPr>
        <w:t>genogram</w:t>
      </w:r>
      <w:proofErr w:type="spellEnd"/>
      <w:r w:rsidRPr="00974356">
        <w:rPr>
          <w:rFonts w:ascii="Times New Roman" w:hAnsi="Times New Roman" w:cs="Times New Roman"/>
          <w:color w:val="000000" w:themeColor="text1"/>
        </w:rPr>
        <w:t xml:space="preserve"> rodziny terapeuty w odniesieniu do wzorów </w:t>
      </w:r>
      <w:proofErr w:type="spellStart"/>
      <w:r w:rsidRPr="00974356">
        <w:rPr>
          <w:rFonts w:ascii="Times New Roman" w:hAnsi="Times New Roman" w:cs="Times New Roman"/>
          <w:color w:val="000000" w:themeColor="text1"/>
        </w:rPr>
        <w:t>transgeneracyjnych</w:t>
      </w:r>
      <w:proofErr w:type="spellEnd"/>
      <w:r w:rsidRPr="00974356">
        <w:rPr>
          <w:rFonts w:ascii="Times New Roman" w:hAnsi="Times New Roman" w:cs="Times New Roman"/>
          <w:color w:val="000000" w:themeColor="text1"/>
        </w:rPr>
        <w:t xml:space="preserve"> rodziny w procesie terapii. Wydaje nam się, że ten sposób pracy może powodować zatarcie granic pomiędzy </w:t>
      </w:r>
      <w:proofErr w:type="spellStart"/>
      <w:r w:rsidRPr="00974356">
        <w:rPr>
          <w:rFonts w:ascii="Times New Roman" w:hAnsi="Times New Roman" w:cs="Times New Roman"/>
          <w:color w:val="000000" w:themeColor="text1"/>
        </w:rPr>
        <w:t>superwizją</w:t>
      </w:r>
      <w:proofErr w:type="spellEnd"/>
      <w:r w:rsidRPr="00974356">
        <w:rPr>
          <w:rFonts w:ascii="Times New Roman" w:hAnsi="Times New Roman" w:cs="Times New Roman"/>
          <w:color w:val="000000" w:themeColor="text1"/>
        </w:rPr>
        <w:t xml:space="preserve"> a terapią indywidualną, więc w programie szkolenia proponujemy jedynie ćwiczenie i nabywanie umiejętności budowania hipotez w oparciu o </w:t>
      </w:r>
      <w:proofErr w:type="spellStart"/>
      <w:r w:rsidRPr="00974356">
        <w:rPr>
          <w:rFonts w:ascii="Times New Roman" w:hAnsi="Times New Roman" w:cs="Times New Roman"/>
          <w:color w:val="000000" w:themeColor="text1"/>
        </w:rPr>
        <w:t>genogram</w:t>
      </w:r>
      <w:proofErr w:type="spellEnd"/>
      <w:r w:rsidRPr="00974356">
        <w:rPr>
          <w:rFonts w:ascii="Times New Roman" w:hAnsi="Times New Roman" w:cs="Times New Roman"/>
          <w:color w:val="000000" w:themeColor="text1"/>
        </w:rPr>
        <w:t xml:space="preserve"> rodziny będącej w terapii oraz opracowanie sposobów jak najlepszego wykorzystania tegoż </w:t>
      </w:r>
      <w:proofErr w:type="spellStart"/>
      <w:r w:rsidRPr="00974356">
        <w:rPr>
          <w:rFonts w:ascii="Times New Roman" w:hAnsi="Times New Roman" w:cs="Times New Roman"/>
          <w:color w:val="000000" w:themeColor="text1"/>
        </w:rPr>
        <w:t>genogramu</w:t>
      </w:r>
      <w:proofErr w:type="spellEnd"/>
      <w:r w:rsidRPr="00974356">
        <w:rPr>
          <w:rFonts w:ascii="Times New Roman" w:hAnsi="Times New Roman" w:cs="Times New Roman"/>
          <w:color w:val="000000" w:themeColor="text1"/>
        </w:rPr>
        <w:t xml:space="preserve"> w procesie </w:t>
      </w:r>
      <w:proofErr w:type="spellStart"/>
      <w:r w:rsidRPr="00974356">
        <w:rPr>
          <w:rFonts w:ascii="Times New Roman" w:hAnsi="Times New Roman" w:cs="Times New Roman"/>
          <w:color w:val="000000" w:themeColor="text1"/>
        </w:rPr>
        <w:t>superwizyjnym</w:t>
      </w:r>
      <w:proofErr w:type="spellEnd"/>
      <w:r w:rsidRPr="00974356">
        <w:rPr>
          <w:rFonts w:ascii="Times New Roman" w:hAnsi="Times New Roman" w:cs="Times New Roman"/>
          <w:color w:val="000000" w:themeColor="text1"/>
        </w:rPr>
        <w:t xml:space="preserve">. Superwizor powinien umieć dostrzec i w taktowny sposób zwrócić uwagę na osobiste problemy terapeuty, które mogą przyczyniać się do zakłóceń przymierza terapeutycznego, czy utrudniać prowadzenie terapii. Ważne jest, by nauczył się też zaznaczać granice dotyczące tego, czym można się zająć w procesie </w:t>
      </w:r>
      <w:proofErr w:type="spellStart"/>
      <w:r w:rsidRPr="00974356">
        <w:rPr>
          <w:rFonts w:ascii="Times New Roman" w:hAnsi="Times New Roman" w:cs="Times New Roman"/>
          <w:color w:val="000000" w:themeColor="text1"/>
        </w:rPr>
        <w:t>superwizyjnym</w:t>
      </w:r>
      <w:proofErr w:type="spellEnd"/>
      <w:r w:rsidRPr="00974356">
        <w:rPr>
          <w:rFonts w:ascii="Times New Roman" w:hAnsi="Times New Roman" w:cs="Times New Roman"/>
          <w:color w:val="000000" w:themeColor="text1"/>
        </w:rPr>
        <w:t xml:space="preserve">, a jakim sprawom można/należy się przyjrzeć w procesie własnej terapii i/lub autoanalizy. </w:t>
      </w:r>
    </w:p>
    <w:p w:rsidR="00353AE9" w:rsidRPr="00974356" w:rsidRDefault="00353AE9" w:rsidP="00353AE9">
      <w:pPr>
        <w:spacing w:line="360" w:lineRule="auto"/>
        <w:rPr>
          <w:rFonts w:ascii="Times New Roman" w:hAnsi="Times New Roman" w:cs="Times New Roman"/>
          <w:color w:val="000000" w:themeColor="text1"/>
        </w:rPr>
      </w:pPr>
      <w:r w:rsidRPr="00974356">
        <w:rPr>
          <w:rFonts w:ascii="Times New Roman" w:hAnsi="Times New Roman" w:cs="Times New Roman"/>
          <w:color w:val="000000" w:themeColor="text1"/>
        </w:rPr>
        <w:t xml:space="preserve">Terapia par jest pracą z częścią systemu rodzinnego – podsystemem małżeńskim. Zarówno w terapii, jak i w superwizji ważne jest trzymanie się granic tego obszaru. Jednakże, posiadając informacje o całej rodzinie superwizor może pomóc terapeucie w podjęciu decyzji, jakimi sprawami poza obszarem małżeńskiej relacji może lub nawet powinien się zająć (np. w sytuacji występujących problemów u dzieci pojawiających się w kontekście kryzysu w związku rodziców). Przyglądanie się granicom odpowiedzialności terapeuty, umiejętności zachowania neutralności i równowagi w relacji terapeutycznej z każdą osobą z pary, procesowi określania celów terapeutycznych i zawierania kontraktu terapeutycznego to tylko niektóre z zadań stojących przed superwizorem pracującym z terapeutą par. Ważne jest również – tak, jak w przypadku superwizji pracy z rodziną – zwrócenie uwagi na przekonania terapeuty, które mogą istotnie wpływać na sposób prowadzenia terapii, m.in: zawarcie małżeństwa a bycie w nieformalnym związku, rozwód, zdrada, związki poliamoryczne, pary homoseksualne. </w:t>
      </w:r>
    </w:p>
    <w:p w:rsidR="00353AE9" w:rsidRPr="00974356" w:rsidRDefault="00353AE9" w:rsidP="00353AE9">
      <w:pPr>
        <w:spacing w:line="360" w:lineRule="auto"/>
        <w:rPr>
          <w:rFonts w:ascii="Times New Roman" w:hAnsi="Times New Roman" w:cs="Times New Roman"/>
          <w:color w:val="000000" w:themeColor="text1"/>
        </w:rPr>
      </w:pPr>
      <w:r w:rsidRPr="00974356">
        <w:rPr>
          <w:rFonts w:ascii="Times New Roman" w:hAnsi="Times New Roman" w:cs="Times New Roman"/>
          <w:color w:val="000000" w:themeColor="text1"/>
        </w:rPr>
        <w:t xml:space="preserve">Długość procesu każdego rodzaju terapii zależna jest głównie od postawionych celów. Te cele, które zostały ustalone w początkowym kontrakcie mogą się zmieniać w trakcie trwania terapii. Zadaniem superwizora powinno być uważne przyjrzenie się, czy prowadzona terapia rodzin i par nie trwa zbyt długo i tym samym nie utrzymuje systemu rodzinnego i małżeńskiego w stałej zależności od terapeuty. W procesie szkolenia ważne miejsce zajmie też sprawa optymalnego momentu zakończenia terapii. </w:t>
      </w:r>
    </w:p>
    <w:p w:rsidR="00353AE9" w:rsidRPr="00974356" w:rsidRDefault="00353AE9" w:rsidP="00353AE9">
      <w:pPr>
        <w:spacing w:line="360" w:lineRule="auto"/>
        <w:rPr>
          <w:rFonts w:ascii="Times New Roman" w:hAnsi="Times New Roman" w:cs="Times New Roman"/>
          <w:color w:val="000000" w:themeColor="text1"/>
        </w:rPr>
      </w:pPr>
    </w:p>
    <w:p w:rsidR="00353AE9" w:rsidRPr="00974356" w:rsidRDefault="00353AE9" w:rsidP="00353AE9">
      <w:pPr>
        <w:spacing w:line="360" w:lineRule="auto"/>
        <w:rPr>
          <w:rFonts w:ascii="Times New Roman" w:hAnsi="Times New Roman" w:cs="Times New Roman"/>
          <w:color w:val="000000" w:themeColor="text1"/>
          <w:u w:val="single"/>
        </w:rPr>
      </w:pPr>
      <w:r w:rsidRPr="00974356">
        <w:rPr>
          <w:rFonts w:ascii="Times New Roman" w:hAnsi="Times New Roman" w:cs="Times New Roman"/>
          <w:color w:val="000000" w:themeColor="text1"/>
          <w:u w:val="single"/>
        </w:rPr>
        <w:lastRenderedPageBreak/>
        <w:t>Cele szkolenia:</w:t>
      </w:r>
    </w:p>
    <w:p w:rsidR="00353AE9" w:rsidRPr="00974356" w:rsidRDefault="00353AE9" w:rsidP="00353AE9">
      <w:pPr>
        <w:spacing w:line="360" w:lineRule="auto"/>
        <w:rPr>
          <w:rFonts w:ascii="Times New Roman" w:hAnsi="Times New Roman" w:cs="Times New Roman"/>
          <w:color w:val="000000" w:themeColor="text1"/>
        </w:rPr>
      </w:pPr>
      <w:r w:rsidRPr="00974356">
        <w:rPr>
          <w:rFonts w:ascii="Times New Roman" w:hAnsi="Times New Roman" w:cs="Times New Roman"/>
          <w:color w:val="000000" w:themeColor="text1"/>
        </w:rPr>
        <w:t xml:space="preserve">Głównym celem szkolenia jest przede wszystkim przygotowanie superwizorów aplikantów do prowadzenia superwizji procesów terapii rodzin i par w oparciu o myślenie systemowe. Szczegółowe cele, to: </w:t>
      </w:r>
    </w:p>
    <w:p w:rsidR="00353AE9" w:rsidRPr="00974356" w:rsidRDefault="00353AE9" w:rsidP="00353AE9">
      <w:pPr>
        <w:spacing w:line="360" w:lineRule="auto"/>
        <w:rPr>
          <w:rFonts w:ascii="Times New Roman" w:hAnsi="Times New Roman" w:cs="Times New Roman"/>
          <w:color w:val="000000" w:themeColor="text1"/>
        </w:rPr>
      </w:pPr>
      <w:r w:rsidRPr="00974356">
        <w:rPr>
          <w:rFonts w:ascii="Times New Roman" w:hAnsi="Times New Roman" w:cs="Times New Roman"/>
          <w:color w:val="000000" w:themeColor="text1"/>
        </w:rPr>
        <w:t>- zwrócenie uwagi na kontekst instytucjonalny prowadzonej terapii i superwizji z uwzględnieniem relacji w teamie terapeutycznym oraz współpracującym zespole terapeutycznym,</w:t>
      </w:r>
    </w:p>
    <w:p w:rsidR="00353AE9" w:rsidRPr="00974356" w:rsidRDefault="00353AE9" w:rsidP="00353AE9">
      <w:pPr>
        <w:spacing w:line="360" w:lineRule="auto"/>
        <w:rPr>
          <w:rFonts w:ascii="Times New Roman" w:hAnsi="Times New Roman" w:cs="Times New Roman"/>
          <w:color w:val="000000" w:themeColor="text1"/>
        </w:rPr>
      </w:pPr>
      <w:r w:rsidRPr="00974356">
        <w:rPr>
          <w:rFonts w:ascii="Times New Roman" w:hAnsi="Times New Roman" w:cs="Times New Roman"/>
          <w:color w:val="000000" w:themeColor="text1"/>
        </w:rPr>
        <w:t>- doskonalenie umiejętności budowania hipotez cyrkularnych,</w:t>
      </w:r>
    </w:p>
    <w:p w:rsidR="00353AE9" w:rsidRPr="00974356" w:rsidRDefault="00353AE9" w:rsidP="00353AE9">
      <w:pPr>
        <w:spacing w:line="360" w:lineRule="auto"/>
        <w:rPr>
          <w:rFonts w:ascii="Times New Roman" w:hAnsi="Times New Roman" w:cs="Times New Roman"/>
          <w:color w:val="000000" w:themeColor="text1"/>
        </w:rPr>
      </w:pPr>
      <w:r w:rsidRPr="00974356">
        <w:rPr>
          <w:rFonts w:ascii="Times New Roman" w:hAnsi="Times New Roman" w:cs="Times New Roman"/>
          <w:color w:val="000000" w:themeColor="text1"/>
        </w:rPr>
        <w:t xml:space="preserve">- budowanie relacji </w:t>
      </w:r>
      <w:proofErr w:type="spellStart"/>
      <w:r w:rsidRPr="00974356">
        <w:rPr>
          <w:rFonts w:ascii="Times New Roman" w:hAnsi="Times New Roman" w:cs="Times New Roman"/>
          <w:color w:val="000000" w:themeColor="text1"/>
        </w:rPr>
        <w:t>superwizyjnej</w:t>
      </w:r>
      <w:proofErr w:type="spellEnd"/>
      <w:r w:rsidRPr="00974356">
        <w:rPr>
          <w:rFonts w:ascii="Times New Roman" w:hAnsi="Times New Roman" w:cs="Times New Roman"/>
          <w:color w:val="000000" w:themeColor="text1"/>
        </w:rPr>
        <w:t xml:space="preserve"> w oparciu o metodę dialogu z uwzględnieniem zasad partnerstwa,</w:t>
      </w:r>
    </w:p>
    <w:p w:rsidR="00353AE9" w:rsidRPr="00974356" w:rsidRDefault="00353AE9" w:rsidP="00353AE9">
      <w:pPr>
        <w:spacing w:line="360" w:lineRule="auto"/>
        <w:rPr>
          <w:rFonts w:ascii="Times New Roman" w:hAnsi="Times New Roman" w:cs="Times New Roman"/>
          <w:color w:val="000000" w:themeColor="text1"/>
        </w:rPr>
      </w:pPr>
      <w:r w:rsidRPr="00974356">
        <w:rPr>
          <w:rFonts w:ascii="Times New Roman" w:hAnsi="Times New Roman" w:cs="Times New Roman"/>
          <w:color w:val="000000" w:themeColor="text1"/>
        </w:rPr>
        <w:t>- praca nad rozumieniem roli, zadań i zakresu odpowiedzialności superwizora pracującego w oparciu o podejście systemowe,</w:t>
      </w:r>
    </w:p>
    <w:p w:rsidR="00353AE9" w:rsidRPr="00974356" w:rsidRDefault="00353AE9" w:rsidP="00353AE9">
      <w:pPr>
        <w:spacing w:line="360" w:lineRule="auto"/>
        <w:rPr>
          <w:rFonts w:ascii="Times New Roman" w:hAnsi="Times New Roman" w:cs="Times New Roman"/>
          <w:color w:val="000000" w:themeColor="text1"/>
        </w:rPr>
      </w:pPr>
      <w:r w:rsidRPr="00974356">
        <w:rPr>
          <w:rFonts w:ascii="Times New Roman" w:hAnsi="Times New Roman" w:cs="Times New Roman"/>
          <w:color w:val="000000" w:themeColor="text1"/>
        </w:rPr>
        <w:t xml:space="preserve"> - uwrażliwienie na problemy natury etycznej prowadzonej terapii i superwizji, dotyczących zwłaszcza neutralności, tajemnicy zawodowej, konieczności podjęcia działań chroniących przed przemocą.</w:t>
      </w:r>
    </w:p>
    <w:p w:rsidR="00353AE9" w:rsidRPr="00974356" w:rsidRDefault="00353AE9" w:rsidP="00353AE9">
      <w:pPr>
        <w:spacing w:line="360" w:lineRule="auto"/>
        <w:rPr>
          <w:rFonts w:ascii="Times New Roman" w:hAnsi="Times New Roman" w:cs="Times New Roman"/>
          <w:color w:val="000000" w:themeColor="text1"/>
        </w:rPr>
      </w:pPr>
    </w:p>
    <w:p w:rsidR="00353AE9" w:rsidRPr="00974356" w:rsidRDefault="00353AE9" w:rsidP="00353AE9">
      <w:pPr>
        <w:spacing w:line="360" w:lineRule="auto"/>
        <w:rPr>
          <w:rFonts w:ascii="Times New Roman" w:hAnsi="Times New Roman" w:cs="Times New Roman"/>
          <w:color w:val="000000" w:themeColor="text1"/>
          <w:u w:val="single"/>
        </w:rPr>
      </w:pPr>
      <w:r w:rsidRPr="00974356">
        <w:rPr>
          <w:rFonts w:ascii="Times New Roman" w:hAnsi="Times New Roman" w:cs="Times New Roman"/>
          <w:color w:val="000000" w:themeColor="text1"/>
          <w:u w:val="single"/>
        </w:rPr>
        <w:t>Przewidywane korzyści merytoryczne dla uczestników szkolenia:</w:t>
      </w:r>
    </w:p>
    <w:p w:rsidR="00353AE9" w:rsidRPr="00974356" w:rsidRDefault="00353AE9" w:rsidP="00353AE9">
      <w:pPr>
        <w:spacing w:line="360" w:lineRule="auto"/>
        <w:rPr>
          <w:rFonts w:ascii="Times New Roman" w:hAnsi="Times New Roman" w:cs="Times New Roman"/>
          <w:color w:val="000000" w:themeColor="text1"/>
        </w:rPr>
      </w:pPr>
      <w:r w:rsidRPr="00974356">
        <w:rPr>
          <w:rFonts w:ascii="Times New Roman" w:hAnsi="Times New Roman" w:cs="Times New Roman"/>
          <w:color w:val="000000" w:themeColor="text1"/>
        </w:rPr>
        <w:t>- ugruntowanie rozumienia roli, zadań i zakresu odpowiedzialności superwizora,</w:t>
      </w:r>
    </w:p>
    <w:p w:rsidR="00353AE9" w:rsidRPr="00974356" w:rsidRDefault="00353AE9" w:rsidP="00353AE9">
      <w:pPr>
        <w:spacing w:line="360" w:lineRule="auto"/>
        <w:rPr>
          <w:rFonts w:ascii="Times New Roman" w:hAnsi="Times New Roman" w:cs="Times New Roman"/>
          <w:color w:val="000000" w:themeColor="text1"/>
        </w:rPr>
      </w:pPr>
      <w:r w:rsidRPr="00974356">
        <w:rPr>
          <w:rFonts w:ascii="Times New Roman" w:hAnsi="Times New Roman" w:cs="Times New Roman"/>
          <w:color w:val="000000" w:themeColor="text1"/>
        </w:rPr>
        <w:t xml:space="preserve">- ugruntowanie umiejętności zawierania kontraktu </w:t>
      </w:r>
      <w:proofErr w:type="spellStart"/>
      <w:r w:rsidRPr="00974356">
        <w:rPr>
          <w:rFonts w:ascii="Times New Roman" w:hAnsi="Times New Roman" w:cs="Times New Roman"/>
          <w:color w:val="000000" w:themeColor="text1"/>
        </w:rPr>
        <w:t>superwizyjnego</w:t>
      </w:r>
      <w:proofErr w:type="spellEnd"/>
      <w:r w:rsidRPr="00974356">
        <w:rPr>
          <w:rFonts w:ascii="Times New Roman" w:hAnsi="Times New Roman" w:cs="Times New Roman"/>
          <w:color w:val="000000" w:themeColor="text1"/>
        </w:rPr>
        <w:t>,</w:t>
      </w:r>
    </w:p>
    <w:p w:rsidR="00353AE9" w:rsidRPr="00974356" w:rsidRDefault="00353AE9" w:rsidP="00353AE9">
      <w:pPr>
        <w:spacing w:line="360" w:lineRule="auto"/>
        <w:rPr>
          <w:rFonts w:ascii="Times New Roman" w:hAnsi="Times New Roman" w:cs="Times New Roman"/>
          <w:color w:val="000000" w:themeColor="text1"/>
        </w:rPr>
      </w:pPr>
      <w:r w:rsidRPr="00974356">
        <w:rPr>
          <w:rFonts w:ascii="Times New Roman" w:hAnsi="Times New Roman" w:cs="Times New Roman"/>
          <w:color w:val="000000" w:themeColor="text1"/>
        </w:rPr>
        <w:t xml:space="preserve">- nabycie/rozszerzenie umiejętności w </w:t>
      </w:r>
      <w:proofErr w:type="spellStart"/>
      <w:r w:rsidRPr="00974356">
        <w:rPr>
          <w:rFonts w:ascii="Times New Roman" w:hAnsi="Times New Roman" w:cs="Times New Roman"/>
          <w:color w:val="000000" w:themeColor="text1"/>
        </w:rPr>
        <w:t>superwizowaniu</w:t>
      </w:r>
      <w:proofErr w:type="spellEnd"/>
      <w:r w:rsidRPr="00974356">
        <w:rPr>
          <w:rFonts w:ascii="Times New Roman" w:hAnsi="Times New Roman" w:cs="Times New Roman"/>
          <w:color w:val="000000" w:themeColor="text1"/>
        </w:rPr>
        <w:t xml:space="preserve"> pracy terapeutycznej z parami i rodzinami z uwzględnieniem kontekstu instytucjonalnego, relacji w teamie terapeutycznym,</w:t>
      </w:r>
    </w:p>
    <w:p w:rsidR="00353AE9" w:rsidRPr="00974356" w:rsidRDefault="00353AE9" w:rsidP="00353AE9">
      <w:pPr>
        <w:spacing w:line="360" w:lineRule="auto"/>
        <w:rPr>
          <w:rFonts w:ascii="Times New Roman" w:hAnsi="Times New Roman" w:cs="Times New Roman"/>
          <w:color w:val="000000" w:themeColor="text1"/>
        </w:rPr>
      </w:pPr>
      <w:r w:rsidRPr="00974356">
        <w:rPr>
          <w:rFonts w:ascii="Times New Roman" w:hAnsi="Times New Roman" w:cs="Times New Roman"/>
          <w:color w:val="000000" w:themeColor="text1"/>
        </w:rPr>
        <w:t>- uwrażliwienie na problemy natury etycznej prowadzonej terapii i superwizji.</w:t>
      </w:r>
    </w:p>
    <w:p w:rsidR="00353AE9" w:rsidRPr="00974356" w:rsidRDefault="00353AE9" w:rsidP="00353AE9">
      <w:pPr>
        <w:spacing w:line="360" w:lineRule="auto"/>
        <w:rPr>
          <w:rFonts w:ascii="Times New Roman" w:hAnsi="Times New Roman" w:cs="Times New Roman"/>
          <w:color w:val="000000" w:themeColor="text1"/>
        </w:rPr>
      </w:pPr>
    </w:p>
    <w:p w:rsidR="00353AE9" w:rsidRDefault="00353AE9" w:rsidP="00353AE9">
      <w:pPr>
        <w:rPr>
          <w:rFonts w:ascii="Times New Roman" w:hAnsi="Times New Roman" w:cs="Times New Roman"/>
          <w:color w:val="000000" w:themeColor="text1"/>
          <w:u w:val="single"/>
        </w:rPr>
      </w:pPr>
      <w:r>
        <w:rPr>
          <w:rFonts w:ascii="Times New Roman" w:hAnsi="Times New Roman" w:cs="Times New Roman"/>
          <w:color w:val="000000" w:themeColor="text1"/>
          <w:u w:val="single"/>
        </w:rPr>
        <w:br w:type="page"/>
      </w:r>
    </w:p>
    <w:p w:rsidR="00353AE9" w:rsidRPr="007E53B2" w:rsidRDefault="00353AE9" w:rsidP="00353AE9">
      <w:pPr>
        <w:spacing w:line="360" w:lineRule="auto"/>
        <w:rPr>
          <w:rFonts w:ascii="Times New Roman" w:hAnsi="Times New Roman" w:cs="Times New Roman"/>
          <w:color w:val="000000" w:themeColor="text1"/>
        </w:rPr>
      </w:pPr>
      <w:r w:rsidRPr="00974356">
        <w:rPr>
          <w:rFonts w:ascii="Times New Roman" w:hAnsi="Times New Roman" w:cs="Times New Roman"/>
          <w:color w:val="000000" w:themeColor="text1"/>
          <w:u w:val="single"/>
        </w:rPr>
        <w:lastRenderedPageBreak/>
        <w:t>Program szkolenia – tematy kolejnych warsztatów</w:t>
      </w:r>
      <w:r>
        <w:rPr>
          <w:rFonts w:ascii="Times New Roman" w:hAnsi="Times New Roman" w:cs="Times New Roman"/>
          <w:color w:val="000000" w:themeColor="text1"/>
          <w:u w:val="single"/>
        </w:rPr>
        <w:t xml:space="preserve">, </w:t>
      </w:r>
      <w:r w:rsidRPr="00974356">
        <w:rPr>
          <w:rFonts w:ascii="Times New Roman" w:hAnsi="Times New Roman" w:cs="Times New Roman"/>
          <w:color w:val="000000" w:themeColor="text1"/>
        </w:rPr>
        <w:t>które odbędą się w piątki w godz. 16:00-19:00 i w soboty w godz. 9:00-17:00:</w:t>
      </w:r>
    </w:p>
    <w:p w:rsidR="00353AE9" w:rsidRPr="00974356" w:rsidRDefault="00353AE9" w:rsidP="00353AE9">
      <w:pPr>
        <w:spacing w:line="360" w:lineRule="auto"/>
        <w:rPr>
          <w:rFonts w:ascii="Times New Roman" w:hAnsi="Times New Roman" w:cs="Times New Roman"/>
          <w:color w:val="000000" w:themeColor="text1"/>
        </w:rPr>
      </w:pPr>
    </w:p>
    <w:p w:rsidR="00353AE9" w:rsidRDefault="00353AE9" w:rsidP="00353AE9">
      <w:pPr>
        <w:spacing w:line="360" w:lineRule="auto"/>
        <w:rPr>
          <w:rFonts w:ascii="Times New Roman" w:hAnsi="Times New Roman" w:cs="Times New Roman"/>
          <w:color w:val="000000" w:themeColor="text1"/>
        </w:rPr>
      </w:pPr>
      <w:r w:rsidRPr="00781E62">
        <w:rPr>
          <w:rFonts w:ascii="Times New Roman" w:hAnsi="Times New Roman" w:cs="Times New Roman"/>
          <w:b/>
          <w:bCs/>
          <w:color w:val="000000" w:themeColor="text1"/>
        </w:rPr>
        <w:t xml:space="preserve">Warsztat I - </w:t>
      </w:r>
      <w:r w:rsidR="008646BA">
        <w:rPr>
          <w:rFonts w:ascii="Times New Roman" w:hAnsi="Times New Roman" w:cs="Times New Roman"/>
          <w:b/>
          <w:bCs/>
          <w:color w:val="000000" w:themeColor="text1"/>
        </w:rPr>
        <w:t>20</w:t>
      </w:r>
      <w:r w:rsidRPr="00781E62">
        <w:rPr>
          <w:rFonts w:ascii="Times New Roman" w:hAnsi="Times New Roman" w:cs="Times New Roman"/>
          <w:b/>
          <w:bCs/>
          <w:color w:val="000000" w:themeColor="text1"/>
        </w:rPr>
        <w:t>-</w:t>
      </w:r>
      <w:r w:rsidR="008646BA">
        <w:rPr>
          <w:rFonts w:ascii="Times New Roman" w:hAnsi="Times New Roman" w:cs="Times New Roman"/>
          <w:b/>
          <w:bCs/>
          <w:color w:val="000000" w:themeColor="text1"/>
        </w:rPr>
        <w:t>21</w:t>
      </w:r>
      <w:r w:rsidRPr="00781E62">
        <w:rPr>
          <w:rFonts w:ascii="Times New Roman" w:hAnsi="Times New Roman" w:cs="Times New Roman"/>
          <w:b/>
          <w:bCs/>
          <w:color w:val="000000" w:themeColor="text1"/>
        </w:rPr>
        <w:t>.0</w:t>
      </w:r>
      <w:r w:rsidR="008646BA">
        <w:rPr>
          <w:rFonts w:ascii="Times New Roman" w:hAnsi="Times New Roman" w:cs="Times New Roman"/>
          <w:b/>
          <w:bCs/>
          <w:color w:val="000000" w:themeColor="text1"/>
        </w:rPr>
        <w:t>2</w:t>
      </w:r>
      <w:r w:rsidRPr="00781E62">
        <w:rPr>
          <w:rFonts w:ascii="Times New Roman" w:hAnsi="Times New Roman" w:cs="Times New Roman"/>
          <w:b/>
          <w:bCs/>
          <w:color w:val="000000" w:themeColor="text1"/>
        </w:rPr>
        <w:t>.202</w:t>
      </w:r>
      <w:r w:rsidR="008646BA">
        <w:rPr>
          <w:rFonts w:ascii="Times New Roman" w:hAnsi="Times New Roman" w:cs="Times New Roman"/>
          <w:b/>
          <w:bCs/>
          <w:color w:val="000000" w:themeColor="text1"/>
        </w:rPr>
        <w:t>6</w:t>
      </w:r>
      <w:r w:rsidRPr="00D540E7">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(miejsce zajęć: Kraków, ul. Spokojna 8/5) </w:t>
      </w:r>
    </w:p>
    <w:p w:rsidR="00353AE9" w:rsidRDefault="00353AE9" w:rsidP="00353AE9">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mgr </w:t>
      </w:r>
      <w:r w:rsidRPr="00D540E7">
        <w:rPr>
          <w:rFonts w:ascii="Times New Roman" w:hAnsi="Times New Roman" w:cs="Times New Roman"/>
          <w:color w:val="000000" w:themeColor="text1"/>
        </w:rPr>
        <w:t>Małgorzata Wolska</w:t>
      </w:r>
      <w:r>
        <w:rPr>
          <w:rFonts w:ascii="Times New Roman" w:hAnsi="Times New Roman" w:cs="Times New Roman"/>
          <w:color w:val="000000" w:themeColor="text1"/>
        </w:rPr>
        <w:t xml:space="preserve"> </w:t>
      </w:r>
    </w:p>
    <w:p w:rsidR="00353AE9" w:rsidRDefault="00353AE9" w:rsidP="00353AE9">
      <w:pPr>
        <w:spacing w:line="360" w:lineRule="auto"/>
        <w:rPr>
          <w:rFonts w:ascii="Times New Roman" w:hAnsi="Times New Roman" w:cs="Times New Roman"/>
          <w:color w:val="000000" w:themeColor="text1"/>
        </w:rPr>
      </w:pPr>
      <w:proofErr w:type="spellStart"/>
      <w:r w:rsidRPr="00D540E7">
        <w:rPr>
          <w:rFonts w:ascii="Times New Roman" w:hAnsi="Times New Roman" w:cs="Times New Roman"/>
          <w:color w:val="000000" w:themeColor="text1"/>
        </w:rPr>
        <w:t>Superwizja</w:t>
      </w:r>
      <w:proofErr w:type="spellEnd"/>
      <w:r w:rsidRPr="00D540E7">
        <w:rPr>
          <w:rFonts w:ascii="Times New Roman" w:hAnsi="Times New Roman" w:cs="Times New Roman"/>
          <w:color w:val="000000" w:themeColor="text1"/>
        </w:rPr>
        <w:t xml:space="preserve"> w podejściu systemowym: założenia, przedmiot superwizji, jej rodzaje i formy</w:t>
      </w:r>
    </w:p>
    <w:p w:rsidR="00353AE9" w:rsidRDefault="00353AE9" w:rsidP="00353AE9">
      <w:pPr>
        <w:spacing w:line="360" w:lineRule="auto"/>
        <w:rPr>
          <w:rFonts w:ascii="Times New Roman" w:hAnsi="Times New Roman" w:cs="Times New Roman"/>
          <w:color w:val="000000" w:themeColor="text1"/>
        </w:rPr>
      </w:pPr>
    </w:p>
    <w:p w:rsidR="008646BA" w:rsidRDefault="008646BA" w:rsidP="008646BA">
      <w:pPr>
        <w:spacing w:line="360" w:lineRule="auto"/>
        <w:rPr>
          <w:rFonts w:ascii="Times New Roman" w:hAnsi="Times New Roman" w:cs="Times New Roman"/>
          <w:color w:val="000000" w:themeColor="text1"/>
        </w:rPr>
      </w:pPr>
      <w:r w:rsidRPr="00781E62">
        <w:rPr>
          <w:rFonts w:ascii="Times New Roman" w:hAnsi="Times New Roman" w:cs="Times New Roman"/>
          <w:b/>
          <w:bCs/>
          <w:color w:val="000000" w:themeColor="text1"/>
        </w:rPr>
        <w:t xml:space="preserve">Warsztat II - </w:t>
      </w:r>
      <w:r>
        <w:rPr>
          <w:rFonts w:ascii="Times New Roman" w:hAnsi="Times New Roman" w:cs="Times New Roman"/>
          <w:b/>
          <w:bCs/>
          <w:color w:val="000000" w:themeColor="text1"/>
        </w:rPr>
        <w:t>27</w:t>
      </w:r>
      <w:r w:rsidRPr="00781E62">
        <w:rPr>
          <w:rFonts w:ascii="Times New Roman" w:hAnsi="Times New Roman" w:cs="Times New Roman"/>
          <w:b/>
          <w:bCs/>
          <w:color w:val="000000" w:themeColor="text1"/>
        </w:rPr>
        <w:t>-</w:t>
      </w:r>
      <w:r>
        <w:rPr>
          <w:rFonts w:ascii="Times New Roman" w:hAnsi="Times New Roman" w:cs="Times New Roman"/>
          <w:b/>
          <w:bCs/>
          <w:color w:val="000000" w:themeColor="text1"/>
        </w:rPr>
        <w:t>28</w:t>
      </w:r>
      <w:r w:rsidRPr="00781E62">
        <w:rPr>
          <w:rFonts w:ascii="Times New Roman" w:hAnsi="Times New Roman" w:cs="Times New Roman"/>
          <w:b/>
          <w:bCs/>
          <w:color w:val="000000" w:themeColor="text1"/>
        </w:rPr>
        <w:t>.</w:t>
      </w:r>
      <w:r>
        <w:rPr>
          <w:rFonts w:ascii="Times New Roman" w:hAnsi="Times New Roman" w:cs="Times New Roman"/>
          <w:b/>
          <w:bCs/>
          <w:color w:val="000000" w:themeColor="text1"/>
        </w:rPr>
        <w:t>03</w:t>
      </w:r>
      <w:r w:rsidRPr="00781E62">
        <w:rPr>
          <w:rFonts w:ascii="Times New Roman" w:hAnsi="Times New Roman" w:cs="Times New Roman"/>
          <w:b/>
          <w:bCs/>
          <w:color w:val="000000" w:themeColor="text1"/>
        </w:rPr>
        <w:t>.202</w:t>
      </w:r>
      <w:r>
        <w:rPr>
          <w:rFonts w:ascii="Times New Roman" w:hAnsi="Times New Roman" w:cs="Times New Roman"/>
          <w:b/>
          <w:bCs/>
          <w:color w:val="000000" w:themeColor="text1"/>
        </w:rPr>
        <w:t>6</w:t>
      </w:r>
      <w:r w:rsidRPr="00D540E7">
        <w:rPr>
          <w:rFonts w:ascii="Times New Roman" w:hAnsi="Times New Roman" w:cs="Times New Roman"/>
          <w:color w:val="000000" w:themeColor="text1"/>
        </w:rPr>
        <w:t xml:space="preserve"> </w:t>
      </w:r>
      <w:r>
        <w:rPr>
          <w:rFonts w:ascii="Times New Roman" w:hAnsi="Times New Roman" w:cs="Times New Roman"/>
          <w:color w:val="000000" w:themeColor="text1"/>
        </w:rPr>
        <w:t>(miejsce zajęć: Kraków, ul. Spokojna 8/5)</w:t>
      </w:r>
      <w:r w:rsidRPr="00C769E7">
        <w:rPr>
          <w:rFonts w:ascii="Times New Roman" w:hAnsi="Times New Roman" w:cs="Times New Roman"/>
          <w:color w:val="000000" w:themeColor="text1"/>
        </w:rPr>
        <w:t xml:space="preserve"> </w:t>
      </w:r>
    </w:p>
    <w:p w:rsidR="008646BA" w:rsidRDefault="008646BA" w:rsidP="008646BA">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mgr Roma </w:t>
      </w:r>
      <w:proofErr w:type="spellStart"/>
      <w:r>
        <w:rPr>
          <w:rFonts w:ascii="Times New Roman" w:hAnsi="Times New Roman" w:cs="Times New Roman"/>
          <w:color w:val="000000" w:themeColor="text1"/>
        </w:rPr>
        <w:t>Ulasińska</w:t>
      </w:r>
      <w:proofErr w:type="spellEnd"/>
      <w:r>
        <w:rPr>
          <w:rFonts w:ascii="Times New Roman" w:hAnsi="Times New Roman" w:cs="Times New Roman"/>
          <w:color w:val="000000" w:themeColor="text1"/>
        </w:rPr>
        <w:t xml:space="preserve"> </w:t>
      </w:r>
    </w:p>
    <w:p w:rsidR="008646BA" w:rsidRDefault="008646BA" w:rsidP="008646BA">
      <w:pPr>
        <w:spacing w:line="360" w:lineRule="auto"/>
        <w:rPr>
          <w:rFonts w:ascii="Times New Roman" w:hAnsi="Times New Roman" w:cs="Times New Roman"/>
          <w:color w:val="000000" w:themeColor="text1"/>
        </w:rPr>
      </w:pPr>
      <w:r w:rsidRPr="00D540E7">
        <w:rPr>
          <w:rFonts w:ascii="Times New Roman" w:hAnsi="Times New Roman" w:cs="Times New Roman"/>
          <w:color w:val="000000" w:themeColor="text1"/>
        </w:rPr>
        <w:t xml:space="preserve">Budowanie hipotez dotyczących rozumienia problemu w oparciu o historię rodzin; zastosowanie </w:t>
      </w:r>
      <w:proofErr w:type="spellStart"/>
      <w:r w:rsidRPr="00D540E7">
        <w:rPr>
          <w:rFonts w:ascii="Times New Roman" w:hAnsi="Times New Roman" w:cs="Times New Roman"/>
          <w:color w:val="000000" w:themeColor="text1"/>
        </w:rPr>
        <w:t>genogramu</w:t>
      </w:r>
      <w:proofErr w:type="spellEnd"/>
      <w:r w:rsidRPr="00D540E7">
        <w:rPr>
          <w:rFonts w:ascii="Times New Roman" w:hAnsi="Times New Roman" w:cs="Times New Roman"/>
          <w:color w:val="000000" w:themeColor="text1"/>
        </w:rPr>
        <w:t xml:space="preserve"> w praktyce terapeutycznej i wykorzystanie go podczas superwizji</w:t>
      </w:r>
    </w:p>
    <w:p w:rsidR="008646BA" w:rsidRDefault="008646BA" w:rsidP="00353AE9">
      <w:pPr>
        <w:spacing w:line="360" w:lineRule="auto"/>
        <w:rPr>
          <w:rFonts w:ascii="Times New Roman" w:hAnsi="Times New Roman" w:cs="Times New Roman"/>
          <w:b/>
          <w:bCs/>
          <w:color w:val="000000" w:themeColor="text1"/>
        </w:rPr>
      </w:pPr>
    </w:p>
    <w:p w:rsidR="00353AE9" w:rsidRDefault="00353AE9" w:rsidP="00353AE9">
      <w:pPr>
        <w:spacing w:line="360" w:lineRule="auto"/>
        <w:rPr>
          <w:rFonts w:ascii="Times New Roman" w:hAnsi="Times New Roman" w:cs="Times New Roman"/>
          <w:color w:val="000000" w:themeColor="text1"/>
        </w:rPr>
      </w:pPr>
      <w:r w:rsidRPr="00781E62">
        <w:rPr>
          <w:rFonts w:ascii="Times New Roman" w:hAnsi="Times New Roman" w:cs="Times New Roman"/>
          <w:b/>
          <w:bCs/>
          <w:color w:val="000000" w:themeColor="text1"/>
        </w:rPr>
        <w:t>Warsztat I</w:t>
      </w:r>
      <w:r w:rsidR="008646BA">
        <w:rPr>
          <w:rFonts w:ascii="Times New Roman" w:hAnsi="Times New Roman" w:cs="Times New Roman"/>
          <w:b/>
          <w:bCs/>
          <w:color w:val="000000" w:themeColor="text1"/>
        </w:rPr>
        <w:t>I</w:t>
      </w:r>
      <w:r w:rsidRPr="00781E62">
        <w:rPr>
          <w:rFonts w:ascii="Times New Roman" w:hAnsi="Times New Roman" w:cs="Times New Roman"/>
          <w:b/>
          <w:bCs/>
          <w:color w:val="000000" w:themeColor="text1"/>
        </w:rPr>
        <w:t xml:space="preserve">I - </w:t>
      </w:r>
      <w:r w:rsidR="008646BA">
        <w:rPr>
          <w:rFonts w:ascii="Times New Roman" w:hAnsi="Times New Roman" w:cs="Times New Roman"/>
          <w:b/>
          <w:bCs/>
          <w:color w:val="000000" w:themeColor="text1"/>
        </w:rPr>
        <w:t>10</w:t>
      </w:r>
      <w:r w:rsidRPr="00781E62">
        <w:rPr>
          <w:rFonts w:ascii="Times New Roman" w:hAnsi="Times New Roman" w:cs="Times New Roman"/>
          <w:b/>
          <w:bCs/>
          <w:color w:val="000000" w:themeColor="text1"/>
        </w:rPr>
        <w:t>-</w:t>
      </w:r>
      <w:r w:rsidR="008646BA">
        <w:rPr>
          <w:rFonts w:ascii="Times New Roman" w:hAnsi="Times New Roman" w:cs="Times New Roman"/>
          <w:b/>
          <w:bCs/>
          <w:color w:val="000000" w:themeColor="text1"/>
        </w:rPr>
        <w:t>11</w:t>
      </w:r>
      <w:r w:rsidRPr="00781E62">
        <w:rPr>
          <w:rFonts w:ascii="Times New Roman" w:hAnsi="Times New Roman" w:cs="Times New Roman"/>
          <w:b/>
          <w:bCs/>
          <w:color w:val="000000" w:themeColor="text1"/>
        </w:rPr>
        <w:t>.0</w:t>
      </w:r>
      <w:r w:rsidR="008646BA">
        <w:rPr>
          <w:rFonts w:ascii="Times New Roman" w:hAnsi="Times New Roman" w:cs="Times New Roman"/>
          <w:b/>
          <w:bCs/>
          <w:color w:val="000000" w:themeColor="text1"/>
        </w:rPr>
        <w:t>4</w:t>
      </w:r>
      <w:r w:rsidRPr="00781E62">
        <w:rPr>
          <w:rFonts w:ascii="Times New Roman" w:hAnsi="Times New Roman" w:cs="Times New Roman"/>
          <w:b/>
          <w:bCs/>
          <w:color w:val="000000" w:themeColor="text1"/>
        </w:rPr>
        <w:t>.202</w:t>
      </w:r>
      <w:r w:rsidR="008646BA">
        <w:rPr>
          <w:rFonts w:ascii="Times New Roman" w:hAnsi="Times New Roman" w:cs="Times New Roman"/>
          <w:b/>
          <w:bCs/>
          <w:color w:val="000000" w:themeColor="text1"/>
        </w:rPr>
        <w:t>6</w:t>
      </w:r>
      <w:r w:rsidRPr="00D540E7">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(miejsce zajęć: </w:t>
      </w:r>
      <w:r w:rsidR="008646BA">
        <w:rPr>
          <w:rFonts w:ascii="Times New Roman" w:hAnsi="Times New Roman" w:cs="Times New Roman"/>
          <w:color w:val="000000" w:themeColor="text1"/>
        </w:rPr>
        <w:t>Dom Terapii; Kraków, Plac Wolnica 13/17</w:t>
      </w:r>
      <w:r>
        <w:rPr>
          <w:rFonts w:ascii="Times New Roman" w:hAnsi="Times New Roman" w:cs="Times New Roman"/>
          <w:color w:val="000000" w:themeColor="text1"/>
        </w:rPr>
        <w:t xml:space="preserve">) </w:t>
      </w:r>
    </w:p>
    <w:p w:rsidR="00353AE9" w:rsidRDefault="00353AE9" w:rsidP="00353AE9">
      <w:pPr>
        <w:spacing w:line="360" w:lineRule="auto"/>
        <w:rPr>
          <w:rFonts w:ascii="Times New Roman" w:hAnsi="Times New Roman" w:cs="Times New Roman"/>
          <w:color w:val="000000" w:themeColor="text1"/>
        </w:rPr>
      </w:pPr>
      <w:r w:rsidRPr="00D540E7">
        <w:rPr>
          <w:rFonts w:ascii="Times New Roman" w:hAnsi="Times New Roman" w:cs="Times New Roman"/>
          <w:color w:val="000000" w:themeColor="text1"/>
        </w:rPr>
        <w:t>mgr Małgorzata Wolska</w:t>
      </w:r>
    </w:p>
    <w:p w:rsidR="00353AE9" w:rsidRPr="00D540E7" w:rsidRDefault="00353AE9" w:rsidP="00353AE9">
      <w:pPr>
        <w:spacing w:line="360" w:lineRule="auto"/>
        <w:rPr>
          <w:rFonts w:ascii="Times New Roman" w:hAnsi="Times New Roman" w:cs="Times New Roman"/>
          <w:color w:val="000000" w:themeColor="text1"/>
        </w:rPr>
      </w:pPr>
      <w:r w:rsidRPr="00D540E7">
        <w:rPr>
          <w:rFonts w:ascii="Times New Roman" w:hAnsi="Times New Roman" w:cs="Times New Roman"/>
          <w:color w:val="000000" w:themeColor="text1"/>
        </w:rPr>
        <w:t xml:space="preserve">Relacja </w:t>
      </w:r>
      <w:proofErr w:type="spellStart"/>
      <w:r w:rsidRPr="00D540E7">
        <w:rPr>
          <w:rFonts w:ascii="Times New Roman" w:hAnsi="Times New Roman" w:cs="Times New Roman"/>
          <w:color w:val="000000" w:themeColor="text1"/>
        </w:rPr>
        <w:t>superwizyjna</w:t>
      </w:r>
      <w:proofErr w:type="spellEnd"/>
      <w:r w:rsidRPr="00D540E7">
        <w:rPr>
          <w:rFonts w:ascii="Times New Roman" w:hAnsi="Times New Roman" w:cs="Times New Roman"/>
          <w:color w:val="000000" w:themeColor="text1"/>
        </w:rPr>
        <w:t>, rola superwizora, zakres odpowiedzialności.</w:t>
      </w:r>
    </w:p>
    <w:p w:rsidR="00353AE9" w:rsidRDefault="00353AE9" w:rsidP="00353AE9">
      <w:pPr>
        <w:spacing w:line="360" w:lineRule="auto"/>
        <w:rPr>
          <w:rFonts w:ascii="Times New Roman" w:hAnsi="Times New Roman" w:cs="Times New Roman"/>
          <w:color w:val="000000" w:themeColor="text1"/>
        </w:rPr>
      </w:pPr>
      <w:r w:rsidRPr="00D540E7">
        <w:rPr>
          <w:rFonts w:ascii="Times New Roman" w:hAnsi="Times New Roman" w:cs="Times New Roman"/>
          <w:color w:val="000000" w:themeColor="text1"/>
        </w:rPr>
        <w:t>Relacja terapeutyczna: równowaga, neutralność, przymierze terapeutyczne</w:t>
      </w:r>
    </w:p>
    <w:p w:rsidR="00353AE9" w:rsidRDefault="00353AE9" w:rsidP="00353AE9">
      <w:pPr>
        <w:spacing w:line="360" w:lineRule="auto"/>
        <w:rPr>
          <w:rFonts w:ascii="Times New Roman" w:hAnsi="Times New Roman" w:cs="Times New Roman"/>
          <w:color w:val="000000" w:themeColor="text1"/>
        </w:rPr>
      </w:pPr>
    </w:p>
    <w:p w:rsidR="00353AE9" w:rsidRDefault="00353AE9" w:rsidP="00353AE9">
      <w:pPr>
        <w:spacing w:line="360" w:lineRule="auto"/>
        <w:rPr>
          <w:rFonts w:ascii="Times New Roman" w:hAnsi="Times New Roman" w:cs="Times New Roman"/>
          <w:color w:val="000000" w:themeColor="text1"/>
        </w:rPr>
      </w:pPr>
      <w:r w:rsidRPr="00781E62">
        <w:rPr>
          <w:rFonts w:ascii="Times New Roman" w:hAnsi="Times New Roman" w:cs="Times New Roman"/>
          <w:b/>
          <w:bCs/>
          <w:color w:val="000000" w:themeColor="text1"/>
        </w:rPr>
        <w:t xml:space="preserve">Warsztat IV - </w:t>
      </w:r>
      <w:r w:rsidR="008646BA">
        <w:rPr>
          <w:rFonts w:ascii="Times New Roman" w:hAnsi="Times New Roman" w:cs="Times New Roman"/>
          <w:b/>
          <w:bCs/>
          <w:color w:val="000000" w:themeColor="text1"/>
        </w:rPr>
        <w:t>15</w:t>
      </w:r>
      <w:r w:rsidRPr="00781E62">
        <w:rPr>
          <w:rFonts w:ascii="Times New Roman" w:hAnsi="Times New Roman" w:cs="Times New Roman"/>
          <w:b/>
          <w:bCs/>
          <w:color w:val="000000" w:themeColor="text1"/>
        </w:rPr>
        <w:t>-1</w:t>
      </w:r>
      <w:r w:rsidR="008646BA">
        <w:rPr>
          <w:rFonts w:ascii="Times New Roman" w:hAnsi="Times New Roman" w:cs="Times New Roman"/>
          <w:b/>
          <w:bCs/>
          <w:color w:val="000000" w:themeColor="text1"/>
        </w:rPr>
        <w:t>6</w:t>
      </w:r>
      <w:r w:rsidRPr="00781E62">
        <w:rPr>
          <w:rFonts w:ascii="Times New Roman" w:hAnsi="Times New Roman" w:cs="Times New Roman"/>
          <w:b/>
          <w:bCs/>
          <w:color w:val="000000" w:themeColor="text1"/>
        </w:rPr>
        <w:t>.0</w:t>
      </w:r>
      <w:r w:rsidR="008646BA">
        <w:rPr>
          <w:rFonts w:ascii="Times New Roman" w:hAnsi="Times New Roman" w:cs="Times New Roman"/>
          <w:b/>
          <w:bCs/>
          <w:color w:val="000000" w:themeColor="text1"/>
        </w:rPr>
        <w:t>5</w:t>
      </w:r>
      <w:r w:rsidRPr="00781E62">
        <w:rPr>
          <w:rFonts w:ascii="Times New Roman" w:hAnsi="Times New Roman" w:cs="Times New Roman"/>
          <w:b/>
          <w:bCs/>
          <w:color w:val="000000" w:themeColor="text1"/>
        </w:rPr>
        <w:t>.2026</w:t>
      </w:r>
      <w:r w:rsidRPr="00D540E7">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(miejsce zajęć: Dom Terapii; Kraków, Plac Wolnica 13/17) </w:t>
      </w:r>
    </w:p>
    <w:p w:rsidR="00353AE9" w:rsidRDefault="00353AE9" w:rsidP="00353AE9">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mgr Roma </w:t>
      </w:r>
      <w:proofErr w:type="spellStart"/>
      <w:r>
        <w:rPr>
          <w:rFonts w:ascii="Times New Roman" w:hAnsi="Times New Roman" w:cs="Times New Roman"/>
          <w:color w:val="000000" w:themeColor="text1"/>
        </w:rPr>
        <w:t>Ulasińska</w:t>
      </w:r>
      <w:proofErr w:type="spellEnd"/>
      <w:r>
        <w:rPr>
          <w:rFonts w:ascii="Times New Roman" w:hAnsi="Times New Roman" w:cs="Times New Roman"/>
          <w:color w:val="000000" w:themeColor="text1"/>
        </w:rPr>
        <w:t xml:space="preserve"> </w:t>
      </w:r>
    </w:p>
    <w:p w:rsidR="00353AE9" w:rsidRDefault="00353AE9" w:rsidP="00353AE9">
      <w:pPr>
        <w:spacing w:line="360" w:lineRule="auto"/>
        <w:rPr>
          <w:rFonts w:ascii="Times New Roman" w:hAnsi="Times New Roman" w:cs="Times New Roman"/>
          <w:color w:val="000000" w:themeColor="text1"/>
        </w:rPr>
      </w:pPr>
      <w:r w:rsidRPr="00781E62">
        <w:rPr>
          <w:rFonts w:ascii="Times New Roman" w:hAnsi="Times New Roman" w:cs="Times New Roman"/>
          <w:color w:val="000000" w:themeColor="text1"/>
        </w:rPr>
        <w:t>Zastosowanie metody teamu reflektującego w superwizji</w:t>
      </w:r>
    </w:p>
    <w:p w:rsidR="00353AE9" w:rsidRDefault="00353AE9" w:rsidP="00353AE9">
      <w:pPr>
        <w:spacing w:line="360" w:lineRule="auto"/>
        <w:rPr>
          <w:rFonts w:ascii="Times New Roman" w:hAnsi="Times New Roman" w:cs="Times New Roman"/>
          <w:color w:val="000000" w:themeColor="text1"/>
        </w:rPr>
      </w:pPr>
    </w:p>
    <w:p w:rsidR="00353AE9" w:rsidRPr="00816A2B" w:rsidRDefault="00353AE9" w:rsidP="00353AE9">
      <w:pPr>
        <w:spacing w:line="360" w:lineRule="auto"/>
        <w:rPr>
          <w:rFonts w:ascii="Times New Roman" w:hAnsi="Times New Roman" w:cs="Times New Roman"/>
          <w:color w:val="000000" w:themeColor="text1"/>
        </w:rPr>
      </w:pPr>
      <w:r w:rsidRPr="00781E62">
        <w:rPr>
          <w:rFonts w:ascii="Times New Roman" w:hAnsi="Times New Roman" w:cs="Times New Roman"/>
          <w:b/>
          <w:bCs/>
          <w:color w:val="000000" w:themeColor="text1"/>
        </w:rPr>
        <w:t xml:space="preserve">Warsztat V </w:t>
      </w:r>
      <w:r>
        <w:rPr>
          <w:rFonts w:ascii="Times New Roman" w:hAnsi="Times New Roman" w:cs="Times New Roman"/>
          <w:b/>
          <w:bCs/>
          <w:color w:val="000000" w:themeColor="text1"/>
        </w:rPr>
        <w:t>–</w:t>
      </w:r>
      <w:r w:rsidRPr="00781E62">
        <w:rPr>
          <w:rFonts w:ascii="Times New Roman" w:hAnsi="Times New Roman" w:cs="Times New Roman"/>
          <w:b/>
          <w:bCs/>
          <w:color w:val="000000" w:themeColor="text1"/>
        </w:rPr>
        <w:t xml:space="preserve"> </w:t>
      </w:r>
      <w:r>
        <w:rPr>
          <w:rFonts w:ascii="Times New Roman" w:hAnsi="Times New Roman" w:cs="Times New Roman"/>
          <w:b/>
          <w:bCs/>
          <w:color w:val="000000" w:themeColor="text1"/>
        </w:rPr>
        <w:t>2</w:t>
      </w:r>
      <w:r w:rsidR="008646BA">
        <w:rPr>
          <w:rFonts w:ascii="Times New Roman" w:hAnsi="Times New Roman" w:cs="Times New Roman"/>
          <w:b/>
          <w:bCs/>
          <w:color w:val="000000" w:themeColor="text1"/>
        </w:rPr>
        <w:t>6</w:t>
      </w:r>
      <w:r>
        <w:rPr>
          <w:rFonts w:ascii="Times New Roman" w:hAnsi="Times New Roman" w:cs="Times New Roman"/>
          <w:b/>
          <w:bCs/>
          <w:color w:val="000000" w:themeColor="text1"/>
        </w:rPr>
        <w:t>-2</w:t>
      </w:r>
      <w:r w:rsidR="008646BA">
        <w:rPr>
          <w:rFonts w:ascii="Times New Roman" w:hAnsi="Times New Roman" w:cs="Times New Roman"/>
          <w:b/>
          <w:bCs/>
          <w:color w:val="000000" w:themeColor="text1"/>
        </w:rPr>
        <w:t>7</w:t>
      </w:r>
      <w:r w:rsidRPr="00781E62">
        <w:rPr>
          <w:rFonts w:ascii="Times New Roman" w:hAnsi="Times New Roman" w:cs="Times New Roman"/>
          <w:b/>
          <w:bCs/>
          <w:color w:val="000000" w:themeColor="text1"/>
        </w:rPr>
        <w:t>.</w:t>
      </w:r>
      <w:r>
        <w:rPr>
          <w:rFonts w:ascii="Times New Roman" w:hAnsi="Times New Roman" w:cs="Times New Roman"/>
          <w:b/>
          <w:bCs/>
          <w:color w:val="000000" w:themeColor="text1"/>
        </w:rPr>
        <w:t>0</w:t>
      </w:r>
      <w:r w:rsidR="008646BA">
        <w:rPr>
          <w:rFonts w:ascii="Times New Roman" w:hAnsi="Times New Roman" w:cs="Times New Roman"/>
          <w:b/>
          <w:bCs/>
          <w:color w:val="000000" w:themeColor="text1"/>
        </w:rPr>
        <w:t>6</w:t>
      </w:r>
      <w:r w:rsidRPr="00781E62">
        <w:rPr>
          <w:rFonts w:ascii="Times New Roman" w:hAnsi="Times New Roman" w:cs="Times New Roman"/>
          <w:b/>
          <w:bCs/>
          <w:color w:val="000000" w:themeColor="text1"/>
        </w:rPr>
        <w:t>.2026</w:t>
      </w:r>
      <w:r w:rsidRPr="00D540E7">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(miejsce zajęć: Kraków, ul. Spokojna 8/5) </w:t>
      </w:r>
    </w:p>
    <w:p w:rsidR="00353AE9" w:rsidRDefault="00353AE9" w:rsidP="00353AE9">
      <w:pPr>
        <w:spacing w:line="360" w:lineRule="auto"/>
        <w:rPr>
          <w:rFonts w:ascii="Times New Roman" w:hAnsi="Times New Roman" w:cs="Times New Roman"/>
          <w:color w:val="000000" w:themeColor="text1"/>
        </w:rPr>
      </w:pPr>
      <w:r w:rsidRPr="00D540E7">
        <w:rPr>
          <w:rFonts w:ascii="Times New Roman" w:hAnsi="Times New Roman" w:cs="Times New Roman"/>
          <w:color w:val="000000" w:themeColor="text1"/>
        </w:rPr>
        <w:t>mgr Małgorzata Wolska</w:t>
      </w:r>
    </w:p>
    <w:p w:rsidR="00353AE9" w:rsidRPr="00781E62" w:rsidRDefault="00353AE9" w:rsidP="00353AE9">
      <w:pPr>
        <w:spacing w:line="360" w:lineRule="auto"/>
        <w:rPr>
          <w:rFonts w:ascii="Times New Roman" w:hAnsi="Times New Roman" w:cs="Times New Roman"/>
          <w:color w:val="000000" w:themeColor="text1"/>
        </w:rPr>
      </w:pPr>
      <w:r w:rsidRPr="00781E62">
        <w:rPr>
          <w:rFonts w:ascii="Times New Roman" w:hAnsi="Times New Roman" w:cs="Times New Roman"/>
          <w:color w:val="000000" w:themeColor="text1"/>
        </w:rPr>
        <w:t>Zagadnienia etyczne w terapii par i rodzin oraz w superwizji</w:t>
      </w:r>
    </w:p>
    <w:p w:rsidR="00353AE9" w:rsidRPr="00974356" w:rsidRDefault="00353AE9" w:rsidP="00353AE9">
      <w:pPr>
        <w:spacing w:line="360" w:lineRule="auto"/>
        <w:rPr>
          <w:rFonts w:ascii="Times New Roman" w:hAnsi="Times New Roman" w:cs="Times New Roman"/>
          <w:color w:val="000000" w:themeColor="text1"/>
        </w:rPr>
      </w:pPr>
    </w:p>
    <w:p w:rsidR="00353AE9" w:rsidRDefault="00353AE9" w:rsidP="00353AE9">
      <w:pPr>
        <w:rPr>
          <w:rFonts w:ascii="Times New Roman" w:hAnsi="Times New Roman" w:cs="Times New Roman"/>
          <w:color w:val="000000" w:themeColor="text1"/>
          <w:u w:val="single"/>
        </w:rPr>
      </w:pPr>
      <w:r>
        <w:rPr>
          <w:rFonts w:ascii="Times New Roman" w:hAnsi="Times New Roman" w:cs="Times New Roman"/>
          <w:color w:val="000000" w:themeColor="text1"/>
          <w:u w:val="single"/>
        </w:rPr>
        <w:br w:type="page"/>
      </w:r>
    </w:p>
    <w:p w:rsidR="00353AE9" w:rsidRPr="00974356" w:rsidRDefault="00353AE9" w:rsidP="00353AE9">
      <w:pPr>
        <w:rPr>
          <w:rFonts w:ascii="Times New Roman" w:hAnsi="Times New Roman" w:cs="Times New Roman"/>
          <w:color w:val="000000" w:themeColor="text1"/>
          <w:u w:val="single"/>
        </w:rPr>
      </w:pPr>
      <w:r w:rsidRPr="00974356">
        <w:rPr>
          <w:rFonts w:ascii="Times New Roman" w:hAnsi="Times New Roman" w:cs="Times New Roman"/>
          <w:color w:val="000000" w:themeColor="text1"/>
          <w:u w:val="single"/>
        </w:rPr>
        <w:lastRenderedPageBreak/>
        <w:t>Forma zajęć:</w:t>
      </w:r>
    </w:p>
    <w:p w:rsidR="00353AE9" w:rsidRPr="00974356" w:rsidRDefault="00353AE9" w:rsidP="00353AE9">
      <w:pPr>
        <w:spacing w:line="360" w:lineRule="auto"/>
        <w:rPr>
          <w:rFonts w:ascii="Times New Roman" w:hAnsi="Times New Roman" w:cs="Times New Roman"/>
          <w:color w:val="000000" w:themeColor="text1"/>
        </w:rPr>
      </w:pPr>
    </w:p>
    <w:p w:rsidR="00353AE9" w:rsidRPr="00974356" w:rsidRDefault="00353AE9" w:rsidP="00353AE9">
      <w:pPr>
        <w:spacing w:line="360" w:lineRule="auto"/>
        <w:rPr>
          <w:rFonts w:ascii="Times New Roman" w:hAnsi="Times New Roman" w:cs="Times New Roman"/>
          <w:color w:val="000000" w:themeColor="text1"/>
        </w:rPr>
      </w:pPr>
      <w:r w:rsidRPr="00974356">
        <w:rPr>
          <w:rFonts w:ascii="Times New Roman" w:hAnsi="Times New Roman" w:cs="Times New Roman"/>
          <w:color w:val="000000" w:themeColor="text1"/>
        </w:rPr>
        <w:t xml:space="preserve">60 godzin szkolenia realizowanych podczas pięciu 12-godzinnych warsztatów. </w:t>
      </w:r>
    </w:p>
    <w:p w:rsidR="00353AE9" w:rsidRPr="00974356" w:rsidRDefault="00353AE9" w:rsidP="00353AE9">
      <w:pPr>
        <w:spacing w:line="360" w:lineRule="auto"/>
        <w:rPr>
          <w:rFonts w:ascii="Times New Roman" w:hAnsi="Times New Roman" w:cs="Times New Roman"/>
          <w:color w:val="000000" w:themeColor="text1"/>
        </w:rPr>
      </w:pPr>
      <w:r w:rsidRPr="00974356">
        <w:rPr>
          <w:rFonts w:ascii="Times New Roman" w:hAnsi="Times New Roman" w:cs="Times New Roman"/>
          <w:color w:val="000000" w:themeColor="text1"/>
        </w:rPr>
        <w:t>Każdy warsztat będzie się składał z części:</w:t>
      </w:r>
    </w:p>
    <w:p w:rsidR="00353AE9" w:rsidRPr="00974356" w:rsidRDefault="00353AE9" w:rsidP="00353AE9">
      <w:pPr>
        <w:pStyle w:val="Akapitzlist"/>
        <w:numPr>
          <w:ilvl w:val="0"/>
          <w:numId w:val="1"/>
        </w:numPr>
        <w:spacing w:line="360" w:lineRule="auto"/>
        <w:rPr>
          <w:rFonts w:ascii="Times New Roman" w:hAnsi="Times New Roman" w:cs="Times New Roman"/>
          <w:color w:val="000000" w:themeColor="text1"/>
        </w:rPr>
      </w:pPr>
      <w:r w:rsidRPr="00974356">
        <w:rPr>
          <w:rFonts w:ascii="Times New Roman" w:hAnsi="Times New Roman" w:cs="Times New Roman"/>
          <w:color w:val="000000" w:themeColor="text1"/>
        </w:rPr>
        <w:t xml:space="preserve">Teoretycznej: </w:t>
      </w:r>
    </w:p>
    <w:p w:rsidR="00353AE9" w:rsidRPr="00974356" w:rsidRDefault="00353AE9" w:rsidP="00353AE9">
      <w:pPr>
        <w:pStyle w:val="Akapitzlist"/>
        <w:numPr>
          <w:ilvl w:val="0"/>
          <w:numId w:val="5"/>
        </w:numPr>
        <w:spacing w:line="360" w:lineRule="auto"/>
        <w:rPr>
          <w:rFonts w:ascii="Times New Roman" w:hAnsi="Times New Roman" w:cs="Times New Roman"/>
          <w:color w:val="000000" w:themeColor="text1"/>
        </w:rPr>
      </w:pPr>
      <w:r w:rsidRPr="00974356">
        <w:rPr>
          <w:rFonts w:ascii="Times New Roman" w:hAnsi="Times New Roman" w:cs="Times New Roman"/>
          <w:color w:val="000000" w:themeColor="text1"/>
        </w:rPr>
        <w:t xml:space="preserve">Prowadzący przygotuje wykłady/prezentacje na tematy ujęte w programie szkolenia, które potem będą omawiane w dyskusji pomiędzy uczestnikami </w:t>
      </w:r>
    </w:p>
    <w:p w:rsidR="00353AE9" w:rsidRPr="00974356" w:rsidRDefault="00353AE9" w:rsidP="00353AE9">
      <w:pPr>
        <w:pStyle w:val="Akapitzlist"/>
        <w:numPr>
          <w:ilvl w:val="0"/>
          <w:numId w:val="5"/>
        </w:numPr>
        <w:spacing w:line="360" w:lineRule="auto"/>
        <w:rPr>
          <w:rFonts w:ascii="Times New Roman" w:hAnsi="Times New Roman" w:cs="Times New Roman"/>
          <w:color w:val="000000" w:themeColor="text1"/>
        </w:rPr>
      </w:pPr>
      <w:r w:rsidRPr="00974356">
        <w:rPr>
          <w:rFonts w:ascii="Times New Roman" w:hAnsi="Times New Roman" w:cs="Times New Roman"/>
          <w:color w:val="000000" w:themeColor="text1"/>
        </w:rPr>
        <w:t>Każdy uczestnik przygotuje omówienie wybranego artykułu lub pozycji książkowej na temat superwizji w podejściu systemowym</w:t>
      </w:r>
    </w:p>
    <w:p w:rsidR="00353AE9" w:rsidRPr="00974356" w:rsidRDefault="00353AE9" w:rsidP="00353AE9">
      <w:pPr>
        <w:pStyle w:val="Akapitzlist"/>
        <w:numPr>
          <w:ilvl w:val="0"/>
          <w:numId w:val="1"/>
        </w:numPr>
        <w:spacing w:line="360" w:lineRule="auto"/>
        <w:rPr>
          <w:rFonts w:ascii="Times New Roman" w:hAnsi="Times New Roman" w:cs="Times New Roman"/>
          <w:color w:val="000000" w:themeColor="text1"/>
        </w:rPr>
      </w:pPr>
      <w:r w:rsidRPr="00974356">
        <w:rPr>
          <w:rFonts w:ascii="Times New Roman" w:hAnsi="Times New Roman" w:cs="Times New Roman"/>
          <w:color w:val="000000" w:themeColor="text1"/>
        </w:rPr>
        <w:t>Praktycznej:</w:t>
      </w:r>
    </w:p>
    <w:p w:rsidR="00353AE9" w:rsidRPr="00974356" w:rsidRDefault="00353AE9" w:rsidP="00353AE9">
      <w:pPr>
        <w:pStyle w:val="Akapitzlist"/>
        <w:numPr>
          <w:ilvl w:val="0"/>
          <w:numId w:val="2"/>
        </w:numPr>
        <w:spacing w:line="360" w:lineRule="auto"/>
        <w:rPr>
          <w:rFonts w:ascii="Times New Roman" w:hAnsi="Times New Roman" w:cs="Times New Roman"/>
          <w:color w:val="000000" w:themeColor="text1"/>
        </w:rPr>
      </w:pPr>
      <w:r w:rsidRPr="00974356">
        <w:rPr>
          <w:rFonts w:ascii="Times New Roman" w:hAnsi="Times New Roman" w:cs="Times New Roman"/>
          <w:color w:val="000000" w:themeColor="text1"/>
        </w:rPr>
        <w:t xml:space="preserve">Wzajemne </w:t>
      </w:r>
      <w:proofErr w:type="spellStart"/>
      <w:r w:rsidRPr="00974356">
        <w:rPr>
          <w:rFonts w:ascii="Times New Roman" w:hAnsi="Times New Roman" w:cs="Times New Roman"/>
          <w:color w:val="000000" w:themeColor="text1"/>
        </w:rPr>
        <w:t>superwizowanie</w:t>
      </w:r>
      <w:proofErr w:type="spellEnd"/>
      <w:r w:rsidRPr="00974356">
        <w:rPr>
          <w:rFonts w:ascii="Times New Roman" w:hAnsi="Times New Roman" w:cs="Times New Roman"/>
          <w:color w:val="000000" w:themeColor="text1"/>
        </w:rPr>
        <w:t xml:space="preserve"> przez uczestników szkolenia prowadzonych procesów terapii rodzin lub par i dzielenie się refleksjami dotyczącymi rozumienia problemu w świetle podejścia systemowego oraz dotyczącymi relacji </w:t>
      </w:r>
      <w:proofErr w:type="spellStart"/>
      <w:r w:rsidRPr="00974356">
        <w:rPr>
          <w:rFonts w:ascii="Times New Roman" w:hAnsi="Times New Roman" w:cs="Times New Roman"/>
          <w:color w:val="000000" w:themeColor="text1"/>
        </w:rPr>
        <w:t>superwizyjnej</w:t>
      </w:r>
      <w:proofErr w:type="spellEnd"/>
      <w:r w:rsidRPr="00974356">
        <w:rPr>
          <w:rFonts w:ascii="Times New Roman" w:hAnsi="Times New Roman" w:cs="Times New Roman"/>
          <w:color w:val="000000" w:themeColor="text1"/>
        </w:rPr>
        <w:t xml:space="preserve"> i terapeutycznej</w:t>
      </w:r>
    </w:p>
    <w:p w:rsidR="00353AE9" w:rsidRPr="00974356" w:rsidRDefault="00353AE9" w:rsidP="00353AE9">
      <w:pPr>
        <w:pStyle w:val="Akapitzlist"/>
        <w:numPr>
          <w:ilvl w:val="0"/>
          <w:numId w:val="2"/>
        </w:numPr>
        <w:spacing w:line="360" w:lineRule="auto"/>
        <w:rPr>
          <w:rFonts w:ascii="Times New Roman" w:hAnsi="Times New Roman" w:cs="Times New Roman"/>
          <w:color w:val="000000" w:themeColor="text1"/>
        </w:rPr>
      </w:pPr>
      <w:proofErr w:type="spellStart"/>
      <w:r w:rsidRPr="00974356">
        <w:rPr>
          <w:rFonts w:ascii="Times New Roman" w:hAnsi="Times New Roman" w:cs="Times New Roman"/>
          <w:color w:val="000000" w:themeColor="text1"/>
        </w:rPr>
        <w:t>Superwizowanie</w:t>
      </w:r>
      <w:proofErr w:type="spellEnd"/>
      <w:r w:rsidRPr="00974356">
        <w:rPr>
          <w:rFonts w:ascii="Times New Roman" w:hAnsi="Times New Roman" w:cs="Times New Roman"/>
          <w:color w:val="000000" w:themeColor="text1"/>
        </w:rPr>
        <w:t xml:space="preserve"> przez osobę prowadzącą prowadzonych przez aplikantów superwizji terapii rodzin lub par. Omówienie w grupie relacji </w:t>
      </w:r>
      <w:proofErr w:type="spellStart"/>
      <w:r w:rsidRPr="00974356">
        <w:rPr>
          <w:rFonts w:ascii="Times New Roman" w:hAnsi="Times New Roman" w:cs="Times New Roman"/>
          <w:color w:val="000000" w:themeColor="text1"/>
        </w:rPr>
        <w:t>superwizyjnej</w:t>
      </w:r>
      <w:proofErr w:type="spellEnd"/>
      <w:r w:rsidRPr="00974356">
        <w:rPr>
          <w:rFonts w:ascii="Times New Roman" w:hAnsi="Times New Roman" w:cs="Times New Roman"/>
          <w:color w:val="000000" w:themeColor="text1"/>
        </w:rPr>
        <w:t xml:space="preserve"> i pomoc w rozwiązywaniu problemów superwizorów aplikantów w prowadzeniu superwizji. </w:t>
      </w:r>
    </w:p>
    <w:p w:rsidR="00353AE9" w:rsidRPr="00974356" w:rsidRDefault="00353AE9" w:rsidP="00353AE9">
      <w:pPr>
        <w:spacing w:line="360" w:lineRule="auto"/>
        <w:rPr>
          <w:rFonts w:ascii="Times New Roman" w:hAnsi="Times New Roman" w:cs="Times New Roman"/>
          <w:color w:val="000000" w:themeColor="text1"/>
        </w:rPr>
      </w:pPr>
    </w:p>
    <w:p w:rsidR="00353AE9" w:rsidRPr="00974356" w:rsidRDefault="00353AE9" w:rsidP="00353AE9">
      <w:pPr>
        <w:spacing w:line="360" w:lineRule="auto"/>
        <w:rPr>
          <w:rFonts w:ascii="Times New Roman" w:hAnsi="Times New Roman" w:cs="Times New Roman"/>
          <w:color w:val="000000" w:themeColor="text1"/>
          <w:u w:val="single"/>
        </w:rPr>
      </w:pPr>
      <w:r w:rsidRPr="00974356">
        <w:rPr>
          <w:rFonts w:ascii="Times New Roman" w:hAnsi="Times New Roman" w:cs="Times New Roman"/>
          <w:color w:val="000000" w:themeColor="text1"/>
          <w:u w:val="single"/>
        </w:rPr>
        <w:t>Warunki zaliczenia seminarium:</w:t>
      </w:r>
    </w:p>
    <w:p w:rsidR="00353AE9" w:rsidRPr="00974356" w:rsidRDefault="00353AE9" w:rsidP="00353AE9">
      <w:pPr>
        <w:spacing w:line="360" w:lineRule="auto"/>
        <w:rPr>
          <w:rFonts w:ascii="Times New Roman" w:hAnsi="Times New Roman" w:cs="Times New Roman"/>
          <w:color w:val="000000" w:themeColor="text1"/>
        </w:rPr>
      </w:pPr>
    </w:p>
    <w:p w:rsidR="00353AE9" w:rsidRPr="00974356" w:rsidRDefault="00353AE9" w:rsidP="00353AE9">
      <w:pPr>
        <w:pStyle w:val="Akapitzlist"/>
        <w:numPr>
          <w:ilvl w:val="0"/>
          <w:numId w:val="3"/>
        </w:numPr>
        <w:spacing w:line="360" w:lineRule="auto"/>
        <w:rPr>
          <w:rFonts w:ascii="Times New Roman" w:hAnsi="Times New Roman" w:cs="Times New Roman"/>
          <w:color w:val="000000" w:themeColor="text1"/>
        </w:rPr>
      </w:pPr>
      <w:r w:rsidRPr="00974356">
        <w:rPr>
          <w:rFonts w:ascii="Times New Roman" w:hAnsi="Times New Roman" w:cs="Times New Roman"/>
          <w:color w:val="000000" w:themeColor="text1"/>
        </w:rPr>
        <w:t>Obecność na wszystkich zajęciach i wniesienie opłaty za całość seminarium.</w:t>
      </w:r>
    </w:p>
    <w:p w:rsidR="00353AE9" w:rsidRPr="00974356" w:rsidRDefault="00353AE9" w:rsidP="00353AE9">
      <w:pPr>
        <w:pStyle w:val="Akapitzlist"/>
        <w:numPr>
          <w:ilvl w:val="0"/>
          <w:numId w:val="3"/>
        </w:numPr>
        <w:spacing w:line="360" w:lineRule="auto"/>
        <w:rPr>
          <w:rFonts w:ascii="Times New Roman" w:hAnsi="Times New Roman" w:cs="Times New Roman"/>
          <w:color w:val="000000" w:themeColor="text1"/>
        </w:rPr>
      </w:pPr>
      <w:r w:rsidRPr="00974356">
        <w:rPr>
          <w:rFonts w:ascii="Times New Roman" w:hAnsi="Times New Roman" w:cs="Times New Roman"/>
          <w:color w:val="000000" w:themeColor="text1"/>
        </w:rPr>
        <w:t>Aktywny udział w seminarium:</w:t>
      </w:r>
    </w:p>
    <w:p w:rsidR="00353AE9" w:rsidRPr="00974356" w:rsidRDefault="00353AE9" w:rsidP="00353AE9">
      <w:pPr>
        <w:pStyle w:val="Akapitzlist"/>
        <w:numPr>
          <w:ilvl w:val="0"/>
          <w:numId w:val="4"/>
        </w:numPr>
        <w:spacing w:line="360" w:lineRule="auto"/>
        <w:rPr>
          <w:rFonts w:ascii="Times New Roman" w:hAnsi="Times New Roman" w:cs="Times New Roman"/>
          <w:color w:val="000000" w:themeColor="text1"/>
        </w:rPr>
      </w:pPr>
      <w:r w:rsidRPr="00974356">
        <w:rPr>
          <w:rFonts w:ascii="Times New Roman" w:hAnsi="Times New Roman" w:cs="Times New Roman"/>
          <w:color w:val="000000" w:themeColor="text1"/>
        </w:rPr>
        <w:t>Przygotowanie omówienia wybranego artykułu lub pozycji książkowej na temat superwizji w podejściu systemowym</w:t>
      </w:r>
    </w:p>
    <w:p w:rsidR="00353AE9" w:rsidRPr="00974356" w:rsidRDefault="00353AE9" w:rsidP="00353AE9">
      <w:pPr>
        <w:pStyle w:val="Akapitzlist"/>
        <w:numPr>
          <w:ilvl w:val="0"/>
          <w:numId w:val="4"/>
        </w:numPr>
        <w:spacing w:line="360" w:lineRule="auto"/>
        <w:rPr>
          <w:rFonts w:ascii="Times New Roman" w:hAnsi="Times New Roman" w:cs="Times New Roman"/>
          <w:color w:val="000000" w:themeColor="text1"/>
        </w:rPr>
      </w:pPr>
      <w:r w:rsidRPr="00974356">
        <w:rPr>
          <w:rFonts w:ascii="Times New Roman" w:hAnsi="Times New Roman" w:cs="Times New Roman"/>
          <w:color w:val="000000" w:themeColor="text1"/>
        </w:rPr>
        <w:t>Co najmniej jednorazowe prezentowanie prowadzonego przez siebie procesu terapii rodzin lub par</w:t>
      </w:r>
    </w:p>
    <w:p w:rsidR="00353AE9" w:rsidRPr="00974356" w:rsidRDefault="00353AE9" w:rsidP="00353AE9">
      <w:pPr>
        <w:pStyle w:val="Akapitzlist"/>
        <w:numPr>
          <w:ilvl w:val="0"/>
          <w:numId w:val="4"/>
        </w:numPr>
        <w:spacing w:line="360" w:lineRule="auto"/>
        <w:rPr>
          <w:rFonts w:ascii="Times New Roman" w:hAnsi="Times New Roman" w:cs="Times New Roman"/>
          <w:color w:val="000000" w:themeColor="text1"/>
        </w:rPr>
      </w:pPr>
      <w:r w:rsidRPr="00974356">
        <w:rPr>
          <w:rFonts w:ascii="Times New Roman" w:hAnsi="Times New Roman" w:cs="Times New Roman"/>
          <w:color w:val="000000" w:themeColor="text1"/>
        </w:rPr>
        <w:t xml:space="preserve">Co najmniej jednorazowe </w:t>
      </w:r>
      <w:proofErr w:type="spellStart"/>
      <w:r w:rsidRPr="00974356">
        <w:rPr>
          <w:rFonts w:ascii="Times New Roman" w:hAnsi="Times New Roman" w:cs="Times New Roman"/>
          <w:color w:val="000000" w:themeColor="text1"/>
        </w:rPr>
        <w:t>superwizowanie</w:t>
      </w:r>
      <w:proofErr w:type="spellEnd"/>
      <w:r w:rsidRPr="00974356">
        <w:rPr>
          <w:rFonts w:ascii="Times New Roman" w:hAnsi="Times New Roman" w:cs="Times New Roman"/>
          <w:color w:val="000000" w:themeColor="text1"/>
        </w:rPr>
        <w:t xml:space="preserve"> prowadzonego przez współuczestnika seminarium procesu terapii rodzin lub par</w:t>
      </w:r>
    </w:p>
    <w:p w:rsidR="00353AE9" w:rsidRPr="00974356" w:rsidRDefault="00353AE9" w:rsidP="00353AE9">
      <w:pPr>
        <w:pStyle w:val="Akapitzlist"/>
        <w:numPr>
          <w:ilvl w:val="0"/>
          <w:numId w:val="4"/>
        </w:numPr>
        <w:spacing w:line="360" w:lineRule="auto"/>
        <w:rPr>
          <w:rFonts w:ascii="Times New Roman" w:hAnsi="Times New Roman" w:cs="Times New Roman"/>
          <w:color w:val="000000" w:themeColor="text1"/>
        </w:rPr>
      </w:pPr>
      <w:r w:rsidRPr="00974356">
        <w:rPr>
          <w:rFonts w:ascii="Times New Roman" w:hAnsi="Times New Roman" w:cs="Times New Roman"/>
          <w:color w:val="000000" w:themeColor="text1"/>
        </w:rPr>
        <w:t xml:space="preserve">Co najmniej jednorazowe prezentowanie prowadzonej przez siebie superwizji procesu terapii rodzin lub par </w:t>
      </w:r>
    </w:p>
    <w:p w:rsidR="00353AE9" w:rsidRPr="00974356" w:rsidRDefault="00353AE9" w:rsidP="00353AE9">
      <w:pPr>
        <w:spacing w:line="360" w:lineRule="auto"/>
        <w:rPr>
          <w:rFonts w:ascii="Times New Roman" w:hAnsi="Times New Roman" w:cs="Times New Roman"/>
          <w:color w:val="000000" w:themeColor="text1"/>
        </w:rPr>
      </w:pPr>
    </w:p>
    <w:p w:rsidR="00353AE9" w:rsidRPr="00974356" w:rsidRDefault="00353AE9" w:rsidP="00353AE9">
      <w:pPr>
        <w:spacing w:line="360" w:lineRule="auto"/>
        <w:rPr>
          <w:rFonts w:ascii="Times New Roman" w:hAnsi="Times New Roman" w:cs="Times New Roman"/>
          <w:color w:val="000000" w:themeColor="text1"/>
        </w:rPr>
      </w:pPr>
      <w:r w:rsidRPr="00974356">
        <w:rPr>
          <w:rFonts w:ascii="Times New Roman" w:hAnsi="Times New Roman" w:cs="Times New Roman"/>
          <w:color w:val="000000" w:themeColor="text1"/>
        </w:rPr>
        <w:t xml:space="preserve">W seminarium weźmie udział jednorazowo 8-10 osób. Koszt udziału: 60,00 zł brutto za jedną godzinę szkolenia, razem 3600,00 zł brutto za całość, płatne jednorazowo. </w:t>
      </w:r>
    </w:p>
    <w:p w:rsidR="00353AE9" w:rsidRPr="00974356" w:rsidRDefault="00353AE9" w:rsidP="00353AE9">
      <w:pPr>
        <w:spacing w:line="360" w:lineRule="auto"/>
        <w:rPr>
          <w:rFonts w:ascii="Times New Roman" w:hAnsi="Times New Roman" w:cs="Times New Roman"/>
          <w:color w:val="000000" w:themeColor="text1"/>
        </w:rPr>
      </w:pPr>
    </w:p>
    <w:p w:rsidR="00353AE9" w:rsidRPr="00974356" w:rsidRDefault="00353AE9" w:rsidP="00353AE9">
      <w:pPr>
        <w:spacing w:line="360" w:lineRule="auto"/>
        <w:rPr>
          <w:rFonts w:ascii="Times New Roman" w:hAnsi="Times New Roman" w:cs="Times New Roman"/>
          <w:color w:val="000000" w:themeColor="text1"/>
          <w:u w:val="single"/>
        </w:rPr>
      </w:pPr>
      <w:r w:rsidRPr="00974356">
        <w:rPr>
          <w:rFonts w:ascii="Times New Roman" w:hAnsi="Times New Roman" w:cs="Times New Roman"/>
          <w:color w:val="000000" w:themeColor="text1"/>
          <w:u w:val="single"/>
        </w:rPr>
        <w:t>Literatura:</w:t>
      </w:r>
    </w:p>
    <w:p w:rsidR="00353AE9" w:rsidRPr="00974356" w:rsidRDefault="00353AE9" w:rsidP="00353AE9">
      <w:pPr>
        <w:numPr>
          <w:ilvl w:val="0"/>
          <w:numId w:val="6"/>
        </w:numPr>
        <w:spacing w:line="360" w:lineRule="auto"/>
        <w:rPr>
          <w:rFonts w:ascii="Times New Roman" w:hAnsi="Times New Roman" w:cs="Times New Roman"/>
          <w:color w:val="000000" w:themeColor="text1"/>
        </w:rPr>
      </w:pPr>
      <w:r w:rsidRPr="00974356">
        <w:rPr>
          <w:rFonts w:ascii="Times New Roman" w:hAnsi="Times New Roman" w:cs="Times New Roman"/>
          <w:color w:val="000000" w:themeColor="text1"/>
        </w:rPr>
        <w:t xml:space="preserve">Aleksandrowicz J.W. (2010). </w:t>
      </w:r>
      <w:proofErr w:type="spellStart"/>
      <w:r w:rsidRPr="00974356">
        <w:rPr>
          <w:rFonts w:ascii="Times New Roman" w:hAnsi="Times New Roman" w:cs="Times New Roman"/>
          <w:color w:val="000000" w:themeColor="text1"/>
        </w:rPr>
        <w:t>Superwizja</w:t>
      </w:r>
      <w:proofErr w:type="spellEnd"/>
      <w:r w:rsidRPr="00974356">
        <w:rPr>
          <w:rFonts w:ascii="Times New Roman" w:hAnsi="Times New Roman" w:cs="Times New Roman"/>
          <w:color w:val="000000" w:themeColor="text1"/>
        </w:rPr>
        <w:t xml:space="preserve"> w kształceniu psychoterapeutów. Psychoterapia 3 (154), 23-30.</w:t>
      </w:r>
    </w:p>
    <w:p w:rsidR="00353AE9" w:rsidRPr="00974356" w:rsidRDefault="00353AE9" w:rsidP="00353AE9">
      <w:pPr>
        <w:numPr>
          <w:ilvl w:val="0"/>
          <w:numId w:val="6"/>
        </w:numPr>
        <w:spacing w:line="360" w:lineRule="auto"/>
        <w:rPr>
          <w:rFonts w:ascii="Times New Roman" w:hAnsi="Times New Roman" w:cs="Times New Roman"/>
          <w:color w:val="000000" w:themeColor="text1"/>
        </w:rPr>
      </w:pPr>
      <w:r w:rsidRPr="00974356">
        <w:rPr>
          <w:rFonts w:ascii="Times New Roman" w:hAnsi="Times New Roman" w:cs="Times New Roman"/>
          <w:color w:val="000000" w:themeColor="text1"/>
        </w:rPr>
        <w:t xml:space="preserve">Barbaro de B. (1998). </w:t>
      </w:r>
      <w:proofErr w:type="spellStart"/>
      <w:r w:rsidRPr="00974356">
        <w:rPr>
          <w:rFonts w:ascii="Times New Roman" w:hAnsi="Times New Roman" w:cs="Times New Roman"/>
          <w:color w:val="000000" w:themeColor="text1"/>
        </w:rPr>
        <w:t>Superwizja</w:t>
      </w:r>
      <w:proofErr w:type="spellEnd"/>
      <w:r w:rsidRPr="00974356">
        <w:rPr>
          <w:rFonts w:ascii="Times New Roman" w:hAnsi="Times New Roman" w:cs="Times New Roman"/>
          <w:color w:val="000000" w:themeColor="text1"/>
        </w:rPr>
        <w:t xml:space="preserve"> w terapii rodzin: podejście </w:t>
      </w:r>
      <w:proofErr w:type="spellStart"/>
      <w:r w:rsidRPr="00974356">
        <w:rPr>
          <w:rFonts w:ascii="Times New Roman" w:hAnsi="Times New Roman" w:cs="Times New Roman"/>
          <w:color w:val="000000" w:themeColor="text1"/>
        </w:rPr>
        <w:t>konstrukcjonistyczne</w:t>
      </w:r>
      <w:proofErr w:type="spellEnd"/>
      <w:r w:rsidRPr="00974356">
        <w:rPr>
          <w:rFonts w:ascii="Times New Roman" w:hAnsi="Times New Roman" w:cs="Times New Roman"/>
          <w:color w:val="000000" w:themeColor="text1"/>
        </w:rPr>
        <w:t>. Psychoterapia 4 (107), 77-85.</w:t>
      </w:r>
    </w:p>
    <w:p w:rsidR="00353AE9" w:rsidRPr="00974356" w:rsidRDefault="00353AE9" w:rsidP="00353AE9">
      <w:pPr>
        <w:pStyle w:val="p1"/>
        <w:numPr>
          <w:ilvl w:val="0"/>
          <w:numId w:val="6"/>
        </w:numPr>
        <w:spacing w:line="360" w:lineRule="auto"/>
        <w:rPr>
          <w:color w:val="000000" w:themeColor="text1"/>
          <w:sz w:val="24"/>
          <w:szCs w:val="24"/>
        </w:rPr>
      </w:pPr>
      <w:r w:rsidRPr="00974356">
        <w:rPr>
          <w:color w:val="000000" w:themeColor="text1"/>
          <w:sz w:val="24"/>
          <w:szCs w:val="24"/>
        </w:rPr>
        <w:t xml:space="preserve">Barbaro, de B., </w:t>
      </w:r>
      <w:proofErr w:type="spellStart"/>
      <w:r w:rsidRPr="00974356">
        <w:rPr>
          <w:color w:val="000000" w:themeColor="text1"/>
          <w:sz w:val="24"/>
          <w:szCs w:val="24"/>
        </w:rPr>
        <w:t>Drożdżowicz</w:t>
      </w:r>
      <w:proofErr w:type="spellEnd"/>
      <w:r w:rsidRPr="00974356">
        <w:rPr>
          <w:color w:val="000000" w:themeColor="text1"/>
          <w:sz w:val="24"/>
          <w:szCs w:val="24"/>
        </w:rPr>
        <w:t>, L. (2006). Problemy etyczne w terapii małżeńskiej.</w:t>
      </w:r>
    </w:p>
    <w:p w:rsidR="00353AE9" w:rsidRPr="00974356" w:rsidRDefault="00353AE9" w:rsidP="00353AE9">
      <w:pPr>
        <w:pStyle w:val="p1"/>
        <w:spacing w:line="360" w:lineRule="auto"/>
        <w:ind w:left="720"/>
        <w:rPr>
          <w:color w:val="000000" w:themeColor="text1"/>
          <w:sz w:val="24"/>
          <w:szCs w:val="24"/>
        </w:rPr>
      </w:pPr>
      <w:r w:rsidRPr="00974356">
        <w:rPr>
          <w:color w:val="000000" w:themeColor="text1"/>
          <w:sz w:val="24"/>
          <w:szCs w:val="24"/>
        </w:rPr>
        <w:t>Psychoterapia 2 (137), 27-34.</w:t>
      </w:r>
    </w:p>
    <w:p w:rsidR="00353AE9" w:rsidRPr="00974356" w:rsidRDefault="00353AE9" w:rsidP="00353AE9">
      <w:pPr>
        <w:numPr>
          <w:ilvl w:val="0"/>
          <w:numId w:val="6"/>
        </w:numPr>
        <w:spacing w:line="360" w:lineRule="auto"/>
        <w:rPr>
          <w:rFonts w:ascii="Times New Roman" w:hAnsi="Times New Roman" w:cs="Times New Roman"/>
          <w:color w:val="000000" w:themeColor="text1"/>
        </w:rPr>
      </w:pPr>
      <w:r w:rsidRPr="00974356">
        <w:rPr>
          <w:rFonts w:ascii="Times New Roman" w:hAnsi="Times New Roman" w:cs="Times New Roman"/>
          <w:color w:val="000000" w:themeColor="text1"/>
        </w:rPr>
        <w:t>Bierzyński K., Bomba J. (2010). Program szkolenia superwizorów połączonego z oceną ich kompetencji. Psychoterapia 3 (154), 31-36.</w:t>
      </w:r>
    </w:p>
    <w:p w:rsidR="00353AE9" w:rsidRPr="00974356" w:rsidRDefault="00353AE9" w:rsidP="00353AE9">
      <w:pPr>
        <w:numPr>
          <w:ilvl w:val="0"/>
          <w:numId w:val="6"/>
        </w:numPr>
        <w:spacing w:line="360" w:lineRule="auto"/>
        <w:rPr>
          <w:rFonts w:ascii="Times New Roman" w:hAnsi="Times New Roman" w:cs="Times New Roman"/>
          <w:color w:val="000000" w:themeColor="text1"/>
        </w:rPr>
      </w:pPr>
      <w:r w:rsidRPr="00974356">
        <w:rPr>
          <w:rFonts w:ascii="Times New Roman" w:hAnsi="Times New Roman" w:cs="Times New Roman"/>
          <w:color w:val="000000" w:themeColor="text1"/>
        </w:rPr>
        <w:t xml:space="preserve">Bomba J. (2010). </w:t>
      </w:r>
      <w:proofErr w:type="spellStart"/>
      <w:r w:rsidRPr="00974356">
        <w:rPr>
          <w:rFonts w:ascii="Times New Roman" w:hAnsi="Times New Roman" w:cs="Times New Roman"/>
          <w:color w:val="000000" w:themeColor="text1"/>
        </w:rPr>
        <w:t>Superwizja</w:t>
      </w:r>
      <w:proofErr w:type="spellEnd"/>
      <w:r w:rsidRPr="00974356">
        <w:rPr>
          <w:rFonts w:ascii="Times New Roman" w:hAnsi="Times New Roman" w:cs="Times New Roman"/>
          <w:color w:val="000000" w:themeColor="text1"/>
        </w:rPr>
        <w:t xml:space="preserve"> psychoterapii z perspektywy </w:t>
      </w:r>
      <w:proofErr w:type="spellStart"/>
      <w:r w:rsidRPr="00974356">
        <w:rPr>
          <w:rFonts w:ascii="Times New Roman" w:hAnsi="Times New Roman" w:cs="Times New Roman"/>
          <w:color w:val="000000" w:themeColor="text1"/>
        </w:rPr>
        <w:t>psychodynamicznej</w:t>
      </w:r>
      <w:proofErr w:type="spellEnd"/>
      <w:r w:rsidRPr="00974356">
        <w:rPr>
          <w:rFonts w:ascii="Times New Roman" w:hAnsi="Times New Roman" w:cs="Times New Roman"/>
          <w:color w:val="000000" w:themeColor="text1"/>
        </w:rPr>
        <w:t>. Psychoterapia 3 (154), 5-10.</w:t>
      </w:r>
    </w:p>
    <w:p w:rsidR="00353AE9" w:rsidRPr="00974356" w:rsidRDefault="00353AE9" w:rsidP="00353AE9">
      <w:pPr>
        <w:numPr>
          <w:ilvl w:val="0"/>
          <w:numId w:val="6"/>
        </w:numPr>
        <w:spacing w:line="360" w:lineRule="auto"/>
        <w:rPr>
          <w:rFonts w:ascii="Times New Roman" w:hAnsi="Times New Roman" w:cs="Times New Roman"/>
          <w:color w:val="000000" w:themeColor="text1"/>
        </w:rPr>
      </w:pPr>
      <w:r w:rsidRPr="00974356">
        <w:rPr>
          <w:rFonts w:ascii="Times New Roman" w:hAnsi="Times New Roman" w:cs="Times New Roman"/>
          <w:color w:val="000000" w:themeColor="text1"/>
        </w:rPr>
        <w:t>Bomba J., Bierzyński K. (2015). Potrzeby i zasady stosowania superwizji psychoterapii. Psychoterapia 2 (173), 5-14.</w:t>
      </w:r>
    </w:p>
    <w:p w:rsidR="00353AE9" w:rsidRPr="00974356" w:rsidRDefault="00353AE9" w:rsidP="00353AE9">
      <w:pPr>
        <w:pStyle w:val="p1"/>
        <w:numPr>
          <w:ilvl w:val="0"/>
          <w:numId w:val="6"/>
        </w:numPr>
        <w:spacing w:line="360" w:lineRule="auto"/>
        <w:rPr>
          <w:color w:val="000000" w:themeColor="text1"/>
          <w:sz w:val="24"/>
          <w:szCs w:val="24"/>
        </w:rPr>
      </w:pPr>
      <w:proofErr w:type="spellStart"/>
      <w:r w:rsidRPr="00974356">
        <w:rPr>
          <w:color w:val="000000" w:themeColor="text1"/>
          <w:sz w:val="24"/>
          <w:szCs w:val="24"/>
        </w:rPr>
        <w:t>Braverman</w:t>
      </w:r>
      <w:proofErr w:type="spellEnd"/>
      <w:r w:rsidRPr="00974356">
        <w:rPr>
          <w:color w:val="000000" w:themeColor="text1"/>
          <w:sz w:val="24"/>
          <w:szCs w:val="24"/>
        </w:rPr>
        <w:t>, L. (red.), (2003). Podstawy feministycznej terapii rodzin. Gdańsk: Gdańskie Wydawnictwo Psychologiczne.</w:t>
      </w:r>
    </w:p>
    <w:p w:rsidR="00353AE9" w:rsidRPr="00974356" w:rsidRDefault="00353AE9" w:rsidP="00353AE9">
      <w:pPr>
        <w:pStyle w:val="p1"/>
        <w:numPr>
          <w:ilvl w:val="0"/>
          <w:numId w:val="6"/>
        </w:numPr>
        <w:spacing w:line="360" w:lineRule="auto"/>
        <w:rPr>
          <w:color w:val="000000" w:themeColor="text1"/>
          <w:sz w:val="24"/>
          <w:szCs w:val="24"/>
        </w:rPr>
      </w:pPr>
      <w:r w:rsidRPr="00974356">
        <w:rPr>
          <w:color w:val="000000" w:themeColor="text1"/>
          <w:sz w:val="24"/>
          <w:szCs w:val="24"/>
        </w:rPr>
        <w:t>Galiński K., Gierus J. (2023). Polscy psychoterapeuci i ich pokoleniowe postawy wobec superwizji. Psychoterapia 4 (207), 51-63.</w:t>
      </w:r>
    </w:p>
    <w:p w:rsidR="00353AE9" w:rsidRPr="00974356" w:rsidRDefault="00353AE9" w:rsidP="00353AE9">
      <w:pPr>
        <w:numPr>
          <w:ilvl w:val="0"/>
          <w:numId w:val="6"/>
        </w:numPr>
        <w:spacing w:line="360" w:lineRule="auto"/>
        <w:rPr>
          <w:rFonts w:ascii="Times New Roman" w:hAnsi="Times New Roman" w:cs="Times New Roman"/>
          <w:color w:val="000000" w:themeColor="text1"/>
        </w:rPr>
      </w:pPr>
      <w:r w:rsidRPr="00974356">
        <w:rPr>
          <w:rFonts w:ascii="Times New Roman" w:hAnsi="Times New Roman" w:cs="Times New Roman"/>
          <w:color w:val="000000" w:themeColor="text1"/>
          <w:lang w:val="en-US"/>
        </w:rPr>
        <w:t xml:space="preserve">Gilbert M.C, Evans K. (2004). </w:t>
      </w:r>
      <w:proofErr w:type="spellStart"/>
      <w:r w:rsidRPr="00974356">
        <w:rPr>
          <w:rFonts w:ascii="Times New Roman" w:hAnsi="Times New Roman" w:cs="Times New Roman"/>
          <w:color w:val="000000" w:themeColor="text1"/>
        </w:rPr>
        <w:t>Superwizja</w:t>
      </w:r>
      <w:proofErr w:type="spellEnd"/>
      <w:r w:rsidRPr="00974356">
        <w:rPr>
          <w:rFonts w:ascii="Times New Roman" w:hAnsi="Times New Roman" w:cs="Times New Roman"/>
          <w:color w:val="000000" w:themeColor="text1"/>
        </w:rPr>
        <w:t xml:space="preserve"> w psychoterapii. Gdańsk, Gdańskie Wydawnictwo Psychologiczne.</w:t>
      </w:r>
    </w:p>
    <w:p w:rsidR="00353AE9" w:rsidRPr="00974356" w:rsidRDefault="00353AE9" w:rsidP="00353AE9">
      <w:pPr>
        <w:numPr>
          <w:ilvl w:val="0"/>
          <w:numId w:val="6"/>
        </w:numPr>
        <w:spacing w:line="360" w:lineRule="auto"/>
        <w:rPr>
          <w:rFonts w:ascii="Times New Roman" w:hAnsi="Times New Roman" w:cs="Times New Roman"/>
          <w:color w:val="000000" w:themeColor="text1"/>
        </w:rPr>
      </w:pPr>
      <w:r w:rsidRPr="00974356">
        <w:rPr>
          <w:rFonts w:ascii="Times New Roman" w:hAnsi="Times New Roman" w:cs="Times New Roman"/>
          <w:color w:val="000000" w:themeColor="text1"/>
        </w:rPr>
        <w:t xml:space="preserve">Jelonkiewicz I. (2018). Co się dzieje w relacji </w:t>
      </w:r>
      <w:proofErr w:type="spellStart"/>
      <w:r w:rsidRPr="00974356">
        <w:rPr>
          <w:rFonts w:ascii="Times New Roman" w:hAnsi="Times New Roman" w:cs="Times New Roman"/>
          <w:color w:val="000000" w:themeColor="text1"/>
        </w:rPr>
        <w:t>superwizyjnej</w:t>
      </w:r>
      <w:proofErr w:type="spellEnd"/>
      <w:r w:rsidRPr="00974356">
        <w:rPr>
          <w:rFonts w:ascii="Times New Roman" w:hAnsi="Times New Roman" w:cs="Times New Roman"/>
          <w:color w:val="000000" w:themeColor="text1"/>
        </w:rPr>
        <w:t>? Psychoterapia 4 (187), 69-80.</w:t>
      </w:r>
    </w:p>
    <w:p w:rsidR="00353AE9" w:rsidRPr="00974356" w:rsidRDefault="00353AE9" w:rsidP="00353AE9">
      <w:pPr>
        <w:numPr>
          <w:ilvl w:val="0"/>
          <w:numId w:val="6"/>
        </w:numPr>
        <w:spacing w:line="360" w:lineRule="auto"/>
        <w:rPr>
          <w:rFonts w:ascii="Times New Roman" w:hAnsi="Times New Roman" w:cs="Times New Roman"/>
          <w:color w:val="000000" w:themeColor="text1"/>
        </w:rPr>
      </w:pPr>
      <w:r w:rsidRPr="00974356">
        <w:rPr>
          <w:rFonts w:ascii="Times New Roman" w:hAnsi="Times New Roman" w:cs="Times New Roman"/>
          <w:color w:val="000000" w:themeColor="text1"/>
        </w:rPr>
        <w:t xml:space="preserve">Jelonkiewicz I. (2023). Krytyczne punkty w relacji </w:t>
      </w:r>
      <w:proofErr w:type="spellStart"/>
      <w:r w:rsidRPr="00974356">
        <w:rPr>
          <w:rFonts w:ascii="Times New Roman" w:hAnsi="Times New Roman" w:cs="Times New Roman"/>
          <w:color w:val="000000" w:themeColor="text1"/>
        </w:rPr>
        <w:t>superwizyjnej</w:t>
      </w:r>
      <w:proofErr w:type="spellEnd"/>
      <w:r w:rsidRPr="00974356">
        <w:rPr>
          <w:rFonts w:ascii="Times New Roman" w:hAnsi="Times New Roman" w:cs="Times New Roman"/>
          <w:color w:val="000000" w:themeColor="text1"/>
        </w:rPr>
        <w:t>. Psychoterapia 2 (205), 59-69.</w:t>
      </w:r>
    </w:p>
    <w:p w:rsidR="00353AE9" w:rsidRPr="00974356" w:rsidRDefault="00353AE9" w:rsidP="00353AE9">
      <w:pPr>
        <w:numPr>
          <w:ilvl w:val="0"/>
          <w:numId w:val="6"/>
        </w:numPr>
        <w:spacing w:line="360" w:lineRule="auto"/>
        <w:rPr>
          <w:rFonts w:ascii="Times New Roman" w:hAnsi="Times New Roman" w:cs="Times New Roman"/>
          <w:color w:val="000000" w:themeColor="text1"/>
        </w:rPr>
      </w:pPr>
      <w:proofErr w:type="spellStart"/>
      <w:r w:rsidRPr="00974356">
        <w:rPr>
          <w:rFonts w:ascii="Times New Roman" w:hAnsi="Times New Roman" w:cs="Times New Roman"/>
          <w:color w:val="000000" w:themeColor="text1"/>
        </w:rPr>
        <w:t>Józefik</w:t>
      </w:r>
      <w:proofErr w:type="spellEnd"/>
      <w:r w:rsidRPr="00974356">
        <w:rPr>
          <w:rFonts w:ascii="Times New Roman" w:hAnsi="Times New Roman" w:cs="Times New Roman"/>
          <w:color w:val="000000" w:themeColor="text1"/>
        </w:rPr>
        <w:t xml:space="preserve"> B. (2010). </w:t>
      </w:r>
      <w:proofErr w:type="spellStart"/>
      <w:r w:rsidRPr="00974356">
        <w:rPr>
          <w:rFonts w:ascii="Times New Roman" w:hAnsi="Times New Roman" w:cs="Times New Roman"/>
          <w:color w:val="000000" w:themeColor="text1"/>
        </w:rPr>
        <w:t>Superwizja</w:t>
      </w:r>
      <w:proofErr w:type="spellEnd"/>
      <w:r w:rsidRPr="00974356">
        <w:rPr>
          <w:rFonts w:ascii="Times New Roman" w:hAnsi="Times New Roman" w:cs="Times New Roman"/>
          <w:color w:val="000000" w:themeColor="text1"/>
        </w:rPr>
        <w:t xml:space="preserve"> – perspektywa systemowa. Psychoterapia 3 (154), 11-22.</w:t>
      </w:r>
    </w:p>
    <w:p w:rsidR="00353AE9" w:rsidRPr="00974356" w:rsidRDefault="00353AE9" w:rsidP="00353AE9">
      <w:pPr>
        <w:numPr>
          <w:ilvl w:val="0"/>
          <w:numId w:val="6"/>
        </w:numPr>
        <w:spacing w:line="360" w:lineRule="auto"/>
        <w:rPr>
          <w:rFonts w:ascii="Times New Roman" w:hAnsi="Times New Roman" w:cs="Times New Roman"/>
          <w:color w:val="000000" w:themeColor="text1"/>
        </w:rPr>
      </w:pPr>
      <w:proofErr w:type="spellStart"/>
      <w:r w:rsidRPr="00974356">
        <w:rPr>
          <w:rFonts w:ascii="Times New Roman" w:hAnsi="Times New Roman" w:cs="Times New Roman"/>
          <w:color w:val="000000" w:themeColor="text1"/>
        </w:rPr>
        <w:t>Józefik</w:t>
      </w:r>
      <w:proofErr w:type="spellEnd"/>
      <w:r w:rsidRPr="00974356">
        <w:rPr>
          <w:rFonts w:ascii="Times New Roman" w:hAnsi="Times New Roman" w:cs="Times New Roman"/>
          <w:color w:val="000000" w:themeColor="text1"/>
        </w:rPr>
        <w:t xml:space="preserve"> B., Szwajca K., Szwajca M.A. (2016). Problem granic w procesie </w:t>
      </w:r>
      <w:proofErr w:type="spellStart"/>
      <w:r w:rsidRPr="00974356">
        <w:rPr>
          <w:rFonts w:ascii="Times New Roman" w:hAnsi="Times New Roman" w:cs="Times New Roman"/>
          <w:color w:val="000000" w:themeColor="text1"/>
        </w:rPr>
        <w:t>superwizyjnym</w:t>
      </w:r>
      <w:proofErr w:type="spellEnd"/>
      <w:r w:rsidRPr="00974356">
        <w:rPr>
          <w:rFonts w:ascii="Times New Roman" w:hAnsi="Times New Roman" w:cs="Times New Roman"/>
          <w:color w:val="000000" w:themeColor="text1"/>
        </w:rPr>
        <w:t>. Psychoterapia 1 (176), 5-14.</w:t>
      </w:r>
    </w:p>
    <w:p w:rsidR="00353AE9" w:rsidRPr="00974356" w:rsidRDefault="00353AE9" w:rsidP="00353AE9">
      <w:pPr>
        <w:numPr>
          <w:ilvl w:val="0"/>
          <w:numId w:val="6"/>
        </w:numPr>
        <w:spacing w:line="360" w:lineRule="auto"/>
        <w:rPr>
          <w:rFonts w:ascii="Times New Roman" w:hAnsi="Times New Roman" w:cs="Times New Roman"/>
          <w:color w:val="000000" w:themeColor="text1"/>
        </w:rPr>
      </w:pPr>
      <w:r w:rsidRPr="00974356">
        <w:rPr>
          <w:rFonts w:ascii="Times New Roman" w:hAnsi="Times New Roman" w:cs="Times New Roman"/>
          <w:color w:val="000000" w:themeColor="text1"/>
        </w:rPr>
        <w:t>Kalita L. (2019). Szczegółowy opis relacyjno-integracyjnego modelu superwizji psychoterapii. Psychoterapia 2 (189), 71-88.</w:t>
      </w:r>
    </w:p>
    <w:p w:rsidR="00353AE9" w:rsidRPr="00974356" w:rsidRDefault="00353AE9" w:rsidP="00353AE9">
      <w:pPr>
        <w:numPr>
          <w:ilvl w:val="0"/>
          <w:numId w:val="6"/>
        </w:numPr>
        <w:spacing w:line="360" w:lineRule="auto"/>
        <w:rPr>
          <w:rFonts w:ascii="Times New Roman" w:hAnsi="Times New Roman" w:cs="Times New Roman"/>
          <w:color w:val="000000" w:themeColor="text1"/>
        </w:rPr>
      </w:pPr>
      <w:proofErr w:type="spellStart"/>
      <w:r w:rsidRPr="00974356">
        <w:rPr>
          <w:rFonts w:ascii="Times New Roman" w:hAnsi="Times New Roman" w:cs="Times New Roman"/>
          <w:color w:val="000000" w:themeColor="text1"/>
        </w:rPr>
        <w:t>Kottler</w:t>
      </w:r>
      <w:proofErr w:type="spellEnd"/>
      <w:r w:rsidRPr="00974356">
        <w:rPr>
          <w:rFonts w:ascii="Times New Roman" w:hAnsi="Times New Roman" w:cs="Times New Roman"/>
          <w:color w:val="000000" w:themeColor="text1"/>
        </w:rPr>
        <w:t xml:space="preserve"> J.A. (2005). Skuteczny terapeuta. Gdańsk, Gdańskie Wydawnictwo Psychologiczne.</w:t>
      </w:r>
    </w:p>
    <w:p w:rsidR="00353AE9" w:rsidRPr="00974356" w:rsidRDefault="00353AE9" w:rsidP="00353AE9">
      <w:pPr>
        <w:numPr>
          <w:ilvl w:val="0"/>
          <w:numId w:val="6"/>
        </w:numPr>
        <w:spacing w:line="360" w:lineRule="auto"/>
        <w:rPr>
          <w:rFonts w:ascii="Times New Roman" w:hAnsi="Times New Roman" w:cs="Times New Roman"/>
          <w:color w:val="000000" w:themeColor="text1"/>
        </w:rPr>
      </w:pPr>
      <w:r w:rsidRPr="00974356">
        <w:rPr>
          <w:rFonts w:ascii="Times New Roman" w:hAnsi="Times New Roman" w:cs="Times New Roman"/>
          <w:color w:val="000000" w:themeColor="text1"/>
        </w:rPr>
        <w:t>Kostecka M., Namysłowska I. (2011). Terapia osób chorych na schizofrenię w oczach superwizora. Psychoterapia 3 (158), 71-79.</w:t>
      </w:r>
    </w:p>
    <w:p w:rsidR="00353AE9" w:rsidRPr="00974356" w:rsidRDefault="00353AE9" w:rsidP="00353AE9">
      <w:pPr>
        <w:numPr>
          <w:ilvl w:val="0"/>
          <w:numId w:val="6"/>
        </w:numPr>
        <w:spacing w:line="360" w:lineRule="auto"/>
        <w:rPr>
          <w:rFonts w:ascii="Times New Roman" w:hAnsi="Times New Roman" w:cs="Times New Roman"/>
          <w:color w:val="000000" w:themeColor="text1"/>
        </w:rPr>
      </w:pPr>
      <w:proofErr w:type="spellStart"/>
      <w:r w:rsidRPr="00974356">
        <w:rPr>
          <w:rFonts w:ascii="Times New Roman" w:hAnsi="Times New Roman" w:cs="Times New Roman"/>
          <w:color w:val="000000" w:themeColor="text1"/>
        </w:rPr>
        <w:lastRenderedPageBreak/>
        <w:t>Kowalcze</w:t>
      </w:r>
      <w:proofErr w:type="spellEnd"/>
      <w:r w:rsidRPr="00974356">
        <w:rPr>
          <w:rFonts w:ascii="Times New Roman" w:hAnsi="Times New Roman" w:cs="Times New Roman"/>
          <w:color w:val="000000" w:themeColor="text1"/>
        </w:rPr>
        <w:t xml:space="preserve"> M. (2016). Psychodrama w superwizji klinicznej. Psychoterapia 1 (176), 43-57.</w:t>
      </w:r>
    </w:p>
    <w:p w:rsidR="00353AE9" w:rsidRPr="00974356" w:rsidRDefault="00353AE9" w:rsidP="00353AE9">
      <w:pPr>
        <w:numPr>
          <w:ilvl w:val="0"/>
          <w:numId w:val="6"/>
        </w:numPr>
        <w:spacing w:line="360" w:lineRule="auto"/>
        <w:rPr>
          <w:rFonts w:ascii="Times New Roman" w:hAnsi="Times New Roman" w:cs="Times New Roman"/>
          <w:color w:val="000000" w:themeColor="text1"/>
        </w:rPr>
      </w:pPr>
      <w:r w:rsidRPr="00974356">
        <w:rPr>
          <w:rFonts w:ascii="Times New Roman" w:hAnsi="Times New Roman" w:cs="Times New Roman"/>
          <w:color w:val="000000" w:themeColor="text1"/>
        </w:rPr>
        <w:t xml:space="preserve">Kozłowska-Piwowarczyk I. (2002). Użyteczność teorii Gregory </w:t>
      </w:r>
      <w:proofErr w:type="spellStart"/>
      <w:r w:rsidRPr="00974356">
        <w:rPr>
          <w:rFonts w:ascii="Times New Roman" w:hAnsi="Times New Roman" w:cs="Times New Roman"/>
          <w:color w:val="000000" w:themeColor="text1"/>
        </w:rPr>
        <w:t>Batesona</w:t>
      </w:r>
      <w:proofErr w:type="spellEnd"/>
      <w:r w:rsidRPr="00974356">
        <w:rPr>
          <w:rFonts w:ascii="Times New Roman" w:hAnsi="Times New Roman" w:cs="Times New Roman"/>
          <w:color w:val="000000" w:themeColor="text1"/>
        </w:rPr>
        <w:t xml:space="preserve"> dla superwizji w systemowej terapii rodzin. Psychoterapia 4 (123), 31-36.</w:t>
      </w:r>
    </w:p>
    <w:p w:rsidR="00353AE9" w:rsidRPr="00974356" w:rsidRDefault="00353AE9" w:rsidP="00353AE9">
      <w:pPr>
        <w:numPr>
          <w:ilvl w:val="0"/>
          <w:numId w:val="6"/>
        </w:numPr>
        <w:spacing w:line="360" w:lineRule="auto"/>
        <w:rPr>
          <w:rFonts w:ascii="Times New Roman" w:hAnsi="Times New Roman" w:cs="Times New Roman"/>
          <w:color w:val="000000" w:themeColor="text1"/>
        </w:rPr>
      </w:pPr>
      <w:proofErr w:type="spellStart"/>
      <w:r w:rsidRPr="00974356">
        <w:rPr>
          <w:rFonts w:ascii="Times New Roman" w:hAnsi="Times New Roman" w:cs="Times New Roman"/>
          <w:color w:val="000000" w:themeColor="text1"/>
        </w:rPr>
        <w:t>McGlashan</w:t>
      </w:r>
      <w:proofErr w:type="spellEnd"/>
      <w:r w:rsidRPr="00974356">
        <w:rPr>
          <w:rFonts w:ascii="Times New Roman" w:hAnsi="Times New Roman" w:cs="Times New Roman"/>
          <w:color w:val="000000" w:themeColor="text1"/>
        </w:rPr>
        <w:t xml:space="preserve"> R. (2007). Proces indywiduacji superwizora. Psychoterapia 1 (140), 37-49.</w:t>
      </w:r>
    </w:p>
    <w:p w:rsidR="00353AE9" w:rsidRPr="00974356" w:rsidRDefault="00353AE9" w:rsidP="00353AE9">
      <w:pPr>
        <w:numPr>
          <w:ilvl w:val="0"/>
          <w:numId w:val="6"/>
        </w:numPr>
        <w:spacing w:line="360" w:lineRule="auto"/>
        <w:rPr>
          <w:rFonts w:ascii="Times New Roman" w:hAnsi="Times New Roman" w:cs="Times New Roman"/>
          <w:color w:val="000000" w:themeColor="text1"/>
        </w:rPr>
      </w:pPr>
      <w:r w:rsidRPr="00974356">
        <w:rPr>
          <w:rFonts w:ascii="Times New Roman" w:hAnsi="Times New Roman" w:cs="Times New Roman"/>
          <w:color w:val="000000" w:themeColor="text1"/>
        </w:rPr>
        <w:t>Opoczyńska-</w:t>
      </w:r>
      <w:proofErr w:type="spellStart"/>
      <w:r w:rsidRPr="00974356">
        <w:rPr>
          <w:rFonts w:ascii="Times New Roman" w:hAnsi="Times New Roman" w:cs="Times New Roman"/>
          <w:color w:val="000000" w:themeColor="text1"/>
        </w:rPr>
        <w:t>Morasiewicz</w:t>
      </w:r>
      <w:proofErr w:type="spellEnd"/>
      <w:r w:rsidRPr="00974356">
        <w:rPr>
          <w:rFonts w:ascii="Times New Roman" w:hAnsi="Times New Roman" w:cs="Times New Roman"/>
          <w:color w:val="000000" w:themeColor="text1"/>
        </w:rPr>
        <w:t xml:space="preserve"> M. (2017). Moje </w:t>
      </w:r>
      <w:proofErr w:type="spellStart"/>
      <w:r w:rsidRPr="00974356">
        <w:rPr>
          <w:rFonts w:ascii="Times New Roman" w:hAnsi="Times New Roman" w:cs="Times New Roman"/>
          <w:color w:val="000000" w:themeColor="text1"/>
        </w:rPr>
        <w:t>superwizje</w:t>
      </w:r>
      <w:proofErr w:type="spellEnd"/>
      <w:r w:rsidRPr="00974356">
        <w:rPr>
          <w:rFonts w:ascii="Times New Roman" w:hAnsi="Times New Roman" w:cs="Times New Roman"/>
          <w:color w:val="000000" w:themeColor="text1"/>
        </w:rPr>
        <w:t>. Drobiazgi stronnicze. Psychoterapia 4 (183), 55-66.</w:t>
      </w:r>
    </w:p>
    <w:p w:rsidR="00353AE9" w:rsidRPr="00974356" w:rsidRDefault="00353AE9" w:rsidP="00353AE9">
      <w:pPr>
        <w:numPr>
          <w:ilvl w:val="0"/>
          <w:numId w:val="6"/>
        </w:numPr>
        <w:spacing w:line="360" w:lineRule="auto"/>
        <w:rPr>
          <w:rFonts w:ascii="Times New Roman" w:hAnsi="Times New Roman" w:cs="Times New Roman"/>
          <w:color w:val="000000" w:themeColor="text1"/>
        </w:rPr>
      </w:pPr>
      <w:proofErr w:type="spellStart"/>
      <w:r w:rsidRPr="00974356">
        <w:rPr>
          <w:rFonts w:ascii="Times New Roman" w:hAnsi="Times New Roman" w:cs="Times New Roman"/>
          <w:color w:val="000000" w:themeColor="text1"/>
        </w:rPr>
        <w:t>Sadzawicka-Olczak</w:t>
      </w:r>
      <w:proofErr w:type="spellEnd"/>
      <w:r w:rsidRPr="00974356">
        <w:rPr>
          <w:rFonts w:ascii="Times New Roman" w:hAnsi="Times New Roman" w:cs="Times New Roman"/>
          <w:color w:val="000000" w:themeColor="text1"/>
        </w:rPr>
        <w:t xml:space="preserve"> J. (2024). Style prowadzenia superwizji grupowej. Psychoterapia 2 (209), 45-53.</w:t>
      </w:r>
    </w:p>
    <w:p w:rsidR="00353AE9" w:rsidRPr="00974356" w:rsidRDefault="00353AE9" w:rsidP="00353AE9">
      <w:pPr>
        <w:numPr>
          <w:ilvl w:val="0"/>
          <w:numId w:val="6"/>
        </w:numPr>
        <w:spacing w:line="360" w:lineRule="auto"/>
        <w:rPr>
          <w:rFonts w:ascii="Times New Roman" w:hAnsi="Times New Roman" w:cs="Times New Roman"/>
          <w:color w:val="000000" w:themeColor="text1"/>
        </w:rPr>
      </w:pPr>
      <w:proofErr w:type="spellStart"/>
      <w:r w:rsidRPr="00974356">
        <w:rPr>
          <w:rFonts w:ascii="Times New Roman" w:hAnsi="Times New Roman" w:cs="Times New Roman"/>
          <w:color w:val="000000" w:themeColor="text1"/>
        </w:rPr>
        <w:t>Vetere</w:t>
      </w:r>
      <w:proofErr w:type="spellEnd"/>
      <w:r w:rsidRPr="00974356">
        <w:rPr>
          <w:rFonts w:ascii="Times New Roman" w:hAnsi="Times New Roman" w:cs="Times New Roman"/>
          <w:color w:val="000000" w:themeColor="text1"/>
        </w:rPr>
        <w:t xml:space="preserve"> A. (2019). </w:t>
      </w:r>
      <w:proofErr w:type="spellStart"/>
      <w:r w:rsidRPr="00974356">
        <w:rPr>
          <w:rFonts w:ascii="Times New Roman" w:hAnsi="Times New Roman" w:cs="Times New Roman"/>
          <w:color w:val="000000" w:themeColor="text1"/>
        </w:rPr>
        <w:t>Looking</w:t>
      </w:r>
      <w:proofErr w:type="spellEnd"/>
      <w:r w:rsidRPr="00974356">
        <w:rPr>
          <w:rFonts w:ascii="Times New Roman" w:hAnsi="Times New Roman" w:cs="Times New Roman"/>
          <w:color w:val="000000" w:themeColor="text1"/>
        </w:rPr>
        <w:t xml:space="preserve"> </w:t>
      </w:r>
      <w:proofErr w:type="spellStart"/>
      <w:r w:rsidRPr="00974356">
        <w:rPr>
          <w:rFonts w:ascii="Times New Roman" w:hAnsi="Times New Roman" w:cs="Times New Roman"/>
          <w:color w:val="000000" w:themeColor="text1"/>
        </w:rPr>
        <w:t>AfterOurselves</w:t>
      </w:r>
      <w:proofErr w:type="spellEnd"/>
      <w:r w:rsidRPr="00974356">
        <w:rPr>
          <w:rFonts w:ascii="Times New Roman" w:hAnsi="Times New Roman" w:cs="Times New Roman"/>
          <w:color w:val="000000" w:themeColor="text1"/>
        </w:rPr>
        <w:t xml:space="preserve"> and </w:t>
      </w:r>
      <w:proofErr w:type="spellStart"/>
      <w:r w:rsidRPr="00974356">
        <w:rPr>
          <w:rFonts w:ascii="Times New Roman" w:hAnsi="Times New Roman" w:cs="Times New Roman"/>
          <w:color w:val="000000" w:themeColor="text1"/>
        </w:rPr>
        <w:t>Each</w:t>
      </w:r>
      <w:proofErr w:type="spellEnd"/>
      <w:r w:rsidRPr="00974356">
        <w:rPr>
          <w:rFonts w:ascii="Times New Roman" w:hAnsi="Times New Roman" w:cs="Times New Roman"/>
          <w:color w:val="000000" w:themeColor="text1"/>
        </w:rPr>
        <w:t xml:space="preserve"> </w:t>
      </w:r>
      <w:proofErr w:type="spellStart"/>
      <w:r w:rsidRPr="00974356">
        <w:rPr>
          <w:rFonts w:ascii="Times New Roman" w:hAnsi="Times New Roman" w:cs="Times New Roman"/>
          <w:color w:val="000000" w:themeColor="text1"/>
        </w:rPr>
        <w:t>Other</w:t>
      </w:r>
      <w:proofErr w:type="spellEnd"/>
      <w:r w:rsidRPr="00974356">
        <w:rPr>
          <w:rFonts w:ascii="Times New Roman" w:hAnsi="Times New Roman" w:cs="Times New Roman"/>
          <w:color w:val="000000" w:themeColor="text1"/>
        </w:rPr>
        <w:t xml:space="preserve">: </w:t>
      </w:r>
      <w:proofErr w:type="spellStart"/>
      <w:r w:rsidRPr="00974356">
        <w:rPr>
          <w:rFonts w:ascii="Times New Roman" w:hAnsi="Times New Roman" w:cs="Times New Roman"/>
          <w:color w:val="000000" w:themeColor="text1"/>
        </w:rPr>
        <w:t>An</w:t>
      </w:r>
      <w:proofErr w:type="spellEnd"/>
      <w:r w:rsidRPr="00974356">
        <w:rPr>
          <w:rFonts w:ascii="Times New Roman" w:hAnsi="Times New Roman" w:cs="Times New Roman"/>
          <w:color w:val="000000" w:themeColor="text1"/>
        </w:rPr>
        <w:t xml:space="preserve"> </w:t>
      </w:r>
      <w:proofErr w:type="spellStart"/>
      <w:r w:rsidRPr="00974356">
        <w:rPr>
          <w:rFonts w:ascii="Times New Roman" w:hAnsi="Times New Roman" w:cs="Times New Roman"/>
          <w:color w:val="000000" w:themeColor="text1"/>
        </w:rPr>
        <w:t>Attachement</w:t>
      </w:r>
      <w:proofErr w:type="spellEnd"/>
      <w:r w:rsidRPr="00974356">
        <w:rPr>
          <w:rFonts w:ascii="Times New Roman" w:hAnsi="Times New Roman" w:cs="Times New Roman"/>
          <w:color w:val="000000" w:themeColor="text1"/>
        </w:rPr>
        <w:t xml:space="preserve"> </w:t>
      </w:r>
      <w:proofErr w:type="spellStart"/>
      <w:r w:rsidRPr="00974356">
        <w:rPr>
          <w:rFonts w:ascii="Times New Roman" w:hAnsi="Times New Roman" w:cs="Times New Roman"/>
          <w:color w:val="000000" w:themeColor="text1"/>
        </w:rPr>
        <w:t>Narrative</w:t>
      </w:r>
      <w:proofErr w:type="spellEnd"/>
      <w:r w:rsidRPr="00974356">
        <w:rPr>
          <w:rFonts w:ascii="Times New Roman" w:hAnsi="Times New Roman" w:cs="Times New Roman"/>
          <w:color w:val="000000" w:themeColor="text1"/>
        </w:rPr>
        <w:t xml:space="preserve"> </w:t>
      </w:r>
      <w:proofErr w:type="spellStart"/>
      <w:r w:rsidRPr="00974356">
        <w:rPr>
          <w:rFonts w:ascii="Times New Roman" w:hAnsi="Times New Roman" w:cs="Times New Roman"/>
          <w:color w:val="000000" w:themeColor="text1"/>
        </w:rPr>
        <w:t>Approach</w:t>
      </w:r>
      <w:proofErr w:type="spellEnd"/>
      <w:r w:rsidRPr="00974356">
        <w:rPr>
          <w:rFonts w:ascii="Times New Roman" w:hAnsi="Times New Roman" w:cs="Times New Roman"/>
          <w:color w:val="000000" w:themeColor="text1"/>
        </w:rPr>
        <w:t xml:space="preserve"> to </w:t>
      </w:r>
      <w:proofErr w:type="spellStart"/>
      <w:r w:rsidRPr="00974356">
        <w:rPr>
          <w:rFonts w:ascii="Times New Roman" w:hAnsi="Times New Roman" w:cs="Times New Roman"/>
          <w:color w:val="000000" w:themeColor="text1"/>
        </w:rPr>
        <w:t>Supervision</w:t>
      </w:r>
      <w:proofErr w:type="spellEnd"/>
      <w:r w:rsidRPr="00974356">
        <w:rPr>
          <w:rFonts w:ascii="Times New Roman" w:hAnsi="Times New Roman" w:cs="Times New Roman"/>
          <w:color w:val="000000" w:themeColor="text1"/>
        </w:rPr>
        <w:t xml:space="preserve"> (Troska o siebie i innych: </w:t>
      </w:r>
      <w:proofErr w:type="spellStart"/>
      <w:r w:rsidRPr="00974356">
        <w:rPr>
          <w:rFonts w:ascii="Times New Roman" w:hAnsi="Times New Roman" w:cs="Times New Roman"/>
          <w:color w:val="000000" w:themeColor="text1"/>
        </w:rPr>
        <w:t>superwizja</w:t>
      </w:r>
      <w:proofErr w:type="spellEnd"/>
      <w:r w:rsidRPr="00974356">
        <w:rPr>
          <w:rFonts w:ascii="Times New Roman" w:hAnsi="Times New Roman" w:cs="Times New Roman"/>
          <w:color w:val="000000" w:themeColor="text1"/>
        </w:rPr>
        <w:t xml:space="preserve"> prowadzona w oparciu o narrację przywiązania). Psychoterapia 1 (188), 93-96.</w:t>
      </w:r>
    </w:p>
    <w:p w:rsidR="00353AE9" w:rsidRPr="00974356" w:rsidRDefault="00353AE9" w:rsidP="00353AE9">
      <w:pPr>
        <w:numPr>
          <w:ilvl w:val="0"/>
          <w:numId w:val="6"/>
        </w:numPr>
        <w:spacing w:line="360" w:lineRule="auto"/>
        <w:rPr>
          <w:rFonts w:ascii="Times New Roman" w:hAnsi="Times New Roman" w:cs="Times New Roman"/>
          <w:color w:val="000000" w:themeColor="text1"/>
        </w:rPr>
      </w:pPr>
      <w:proofErr w:type="spellStart"/>
      <w:r w:rsidRPr="00974356">
        <w:rPr>
          <w:rFonts w:ascii="Times New Roman" w:hAnsi="Times New Roman" w:cs="Times New Roman"/>
          <w:color w:val="000000" w:themeColor="text1"/>
        </w:rPr>
        <w:t>Wardęszkiewicz</w:t>
      </w:r>
      <w:proofErr w:type="spellEnd"/>
      <w:r w:rsidRPr="00974356">
        <w:rPr>
          <w:rFonts w:ascii="Times New Roman" w:hAnsi="Times New Roman" w:cs="Times New Roman"/>
          <w:color w:val="000000" w:themeColor="text1"/>
        </w:rPr>
        <w:t xml:space="preserve"> B. (2023). </w:t>
      </w:r>
      <w:proofErr w:type="spellStart"/>
      <w:r w:rsidRPr="00974356">
        <w:rPr>
          <w:rFonts w:ascii="Times New Roman" w:hAnsi="Times New Roman" w:cs="Times New Roman"/>
          <w:color w:val="000000" w:themeColor="text1"/>
        </w:rPr>
        <w:t>Superwizja</w:t>
      </w:r>
      <w:proofErr w:type="spellEnd"/>
      <w:r w:rsidRPr="00974356">
        <w:rPr>
          <w:rFonts w:ascii="Times New Roman" w:hAnsi="Times New Roman" w:cs="Times New Roman"/>
          <w:color w:val="000000" w:themeColor="text1"/>
        </w:rPr>
        <w:t xml:space="preserve"> w pomocy psychologiczno-pedagogicznej. Psychoterapia 2 (205), (71-77)</w:t>
      </w:r>
    </w:p>
    <w:p w:rsidR="00353AE9" w:rsidRPr="00974356" w:rsidRDefault="00353AE9" w:rsidP="00353AE9">
      <w:pPr>
        <w:pStyle w:val="p1"/>
        <w:numPr>
          <w:ilvl w:val="0"/>
          <w:numId w:val="6"/>
        </w:numPr>
        <w:spacing w:line="360" w:lineRule="auto"/>
        <w:rPr>
          <w:color w:val="000000" w:themeColor="text1"/>
          <w:sz w:val="24"/>
          <w:szCs w:val="24"/>
        </w:rPr>
      </w:pPr>
      <w:r w:rsidRPr="00974356">
        <w:rPr>
          <w:color w:val="000000" w:themeColor="text1"/>
          <w:sz w:val="24"/>
          <w:szCs w:val="24"/>
        </w:rPr>
        <w:t>Wolska, M. (2020). Problemy etyczne w terapii par i małżeństw. Utrzymanie neutralności, zachowanie równowagi i dążenie do sprawiedliwości. Psychoterapia 3 (194), 45-58.</w:t>
      </w:r>
    </w:p>
    <w:p w:rsidR="00353AE9" w:rsidRPr="007E53B2" w:rsidRDefault="00353AE9" w:rsidP="00353AE9">
      <w:pPr>
        <w:pStyle w:val="p1"/>
        <w:numPr>
          <w:ilvl w:val="0"/>
          <w:numId w:val="6"/>
        </w:numPr>
        <w:spacing w:line="360" w:lineRule="auto"/>
        <w:rPr>
          <w:color w:val="000000" w:themeColor="text1"/>
          <w:sz w:val="24"/>
          <w:szCs w:val="24"/>
        </w:rPr>
      </w:pPr>
      <w:r w:rsidRPr="00974356">
        <w:rPr>
          <w:color w:val="000000" w:themeColor="text1"/>
          <w:sz w:val="24"/>
          <w:szCs w:val="24"/>
        </w:rPr>
        <w:t>Wolska, M. (2010). Wskazania i przeciwwskazania do terapii małżeńskiej/terapii par. Psychoterapia 4 (155), 73-81</w:t>
      </w:r>
      <w:r w:rsidRPr="007E53B2">
        <w:rPr>
          <w:color w:val="000000" w:themeColor="text1"/>
          <w:u w:val="single"/>
        </w:rPr>
        <w:br w:type="page"/>
      </w:r>
    </w:p>
    <w:p w:rsidR="00353AE9" w:rsidRPr="00974356" w:rsidRDefault="00353AE9" w:rsidP="00353AE9">
      <w:pPr>
        <w:pStyle w:val="p1"/>
        <w:spacing w:line="360" w:lineRule="auto"/>
        <w:rPr>
          <w:color w:val="000000" w:themeColor="text1"/>
          <w:sz w:val="24"/>
          <w:szCs w:val="24"/>
          <w:u w:val="single"/>
        </w:rPr>
      </w:pPr>
      <w:r w:rsidRPr="00974356">
        <w:rPr>
          <w:color w:val="000000" w:themeColor="text1"/>
          <w:sz w:val="24"/>
          <w:szCs w:val="24"/>
          <w:u w:val="single"/>
        </w:rPr>
        <w:lastRenderedPageBreak/>
        <w:t>Informacje o osobach prowadzących szkolenie:</w:t>
      </w:r>
    </w:p>
    <w:p w:rsidR="00353AE9" w:rsidRPr="00974356" w:rsidRDefault="00353AE9" w:rsidP="00353AE9">
      <w:pPr>
        <w:pStyle w:val="p1"/>
        <w:spacing w:line="360" w:lineRule="auto"/>
        <w:rPr>
          <w:color w:val="000000" w:themeColor="text1"/>
          <w:sz w:val="24"/>
          <w:szCs w:val="24"/>
        </w:rPr>
      </w:pPr>
    </w:p>
    <w:p w:rsidR="00353AE9" w:rsidRPr="00974356" w:rsidRDefault="00353AE9" w:rsidP="00353AE9">
      <w:pPr>
        <w:spacing w:line="360" w:lineRule="auto"/>
        <w:rPr>
          <w:rFonts w:ascii="Times New Roman" w:hAnsi="Times New Roman" w:cs="Times New Roman"/>
          <w:b/>
          <w:bCs/>
          <w:color w:val="000000" w:themeColor="text1"/>
        </w:rPr>
      </w:pPr>
      <w:r w:rsidRPr="00974356">
        <w:rPr>
          <w:rFonts w:ascii="Times New Roman" w:hAnsi="Times New Roman" w:cs="Times New Roman"/>
          <w:b/>
          <w:bCs/>
          <w:color w:val="000000" w:themeColor="text1"/>
        </w:rPr>
        <w:t>Małgorzata Wolska</w:t>
      </w:r>
    </w:p>
    <w:p w:rsidR="00353AE9" w:rsidRPr="00974356" w:rsidRDefault="00353AE9" w:rsidP="00353AE9">
      <w:pPr>
        <w:spacing w:line="360" w:lineRule="auto"/>
        <w:contextualSpacing/>
        <w:rPr>
          <w:rFonts w:ascii="Times New Roman" w:eastAsia="Times New Roman" w:hAnsi="Times New Roman" w:cs="Times New Roman"/>
          <w:color w:val="000000" w:themeColor="text1"/>
          <w:lang w:eastAsia="pl-PL"/>
        </w:rPr>
      </w:pPr>
      <w:r w:rsidRPr="00974356">
        <w:rPr>
          <w:rFonts w:ascii="Times New Roman" w:hAnsi="Times New Roman" w:cs="Times New Roman"/>
          <w:color w:val="000000" w:themeColor="text1"/>
        </w:rPr>
        <w:t xml:space="preserve">Specjalistka psycholog kliniczny; psychoterapeutka i </w:t>
      </w:r>
      <w:proofErr w:type="spellStart"/>
      <w:r w:rsidRPr="00974356">
        <w:rPr>
          <w:rFonts w:ascii="Times New Roman" w:hAnsi="Times New Roman" w:cs="Times New Roman"/>
          <w:color w:val="000000" w:themeColor="text1"/>
        </w:rPr>
        <w:t>superwizorka</w:t>
      </w:r>
      <w:proofErr w:type="spellEnd"/>
      <w:r w:rsidRPr="00974356">
        <w:rPr>
          <w:rFonts w:ascii="Times New Roman" w:hAnsi="Times New Roman" w:cs="Times New Roman"/>
          <w:color w:val="000000" w:themeColor="text1"/>
        </w:rPr>
        <w:t xml:space="preserve"> Polskiego Towarzystwa Psychiatrycznego; psychoterapeutka </w:t>
      </w:r>
      <w:proofErr w:type="spellStart"/>
      <w:r w:rsidRPr="00974356">
        <w:rPr>
          <w:rFonts w:ascii="Times New Roman" w:hAnsi="Times New Roman" w:cs="Times New Roman"/>
          <w:color w:val="000000" w:themeColor="text1"/>
        </w:rPr>
        <w:t>European</w:t>
      </w:r>
      <w:proofErr w:type="spellEnd"/>
      <w:r w:rsidRPr="00974356">
        <w:rPr>
          <w:rFonts w:ascii="Times New Roman" w:hAnsi="Times New Roman" w:cs="Times New Roman"/>
          <w:color w:val="000000" w:themeColor="text1"/>
        </w:rPr>
        <w:t xml:space="preserve"> </w:t>
      </w:r>
      <w:proofErr w:type="spellStart"/>
      <w:r w:rsidRPr="00974356">
        <w:rPr>
          <w:rFonts w:ascii="Times New Roman" w:hAnsi="Times New Roman" w:cs="Times New Roman"/>
          <w:color w:val="000000" w:themeColor="text1"/>
        </w:rPr>
        <w:t>Association</w:t>
      </w:r>
      <w:proofErr w:type="spellEnd"/>
      <w:r w:rsidRPr="00974356">
        <w:rPr>
          <w:rFonts w:ascii="Times New Roman" w:hAnsi="Times New Roman" w:cs="Times New Roman"/>
          <w:color w:val="000000" w:themeColor="text1"/>
        </w:rPr>
        <w:t xml:space="preserve"> for </w:t>
      </w:r>
      <w:proofErr w:type="spellStart"/>
      <w:r w:rsidRPr="00974356">
        <w:rPr>
          <w:rFonts w:ascii="Times New Roman" w:hAnsi="Times New Roman" w:cs="Times New Roman"/>
          <w:color w:val="000000" w:themeColor="text1"/>
        </w:rPr>
        <w:t>Psychotherapy</w:t>
      </w:r>
      <w:proofErr w:type="spellEnd"/>
      <w:r w:rsidRPr="00974356">
        <w:rPr>
          <w:rFonts w:ascii="Times New Roman" w:hAnsi="Times New Roman" w:cs="Times New Roman"/>
          <w:color w:val="000000" w:themeColor="text1"/>
        </w:rPr>
        <w:t>.</w:t>
      </w:r>
    </w:p>
    <w:p w:rsidR="00353AE9" w:rsidRPr="00974356" w:rsidRDefault="00353AE9" w:rsidP="00353AE9">
      <w:pPr>
        <w:spacing w:line="360" w:lineRule="auto"/>
        <w:contextualSpacing/>
        <w:rPr>
          <w:rFonts w:ascii="Times New Roman" w:hAnsi="Times New Roman" w:cs="Times New Roman"/>
          <w:color w:val="000000" w:themeColor="text1"/>
        </w:rPr>
      </w:pPr>
      <w:r w:rsidRPr="00974356">
        <w:rPr>
          <w:rFonts w:ascii="Times New Roman" w:hAnsi="Times New Roman" w:cs="Times New Roman"/>
          <w:color w:val="000000" w:themeColor="text1"/>
        </w:rPr>
        <w:t xml:space="preserve">W latach 1982-2019 pracowała w Ambulatorium Terapii Rodzin Oddziału Klinicznego Kliniki Psychiatrii Dorosłych, Dzieci i Młodzieży Szpitala Uniwersyteckiego w Krakowie. Aktualnie prowadzi działalność psychoterapeutyczną i </w:t>
      </w:r>
      <w:proofErr w:type="spellStart"/>
      <w:r w:rsidRPr="00974356">
        <w:rPr>
          <w:rFonts w:ascii="Times New Roman" w:hAnsi="Times New Roman" w:cs="Times New Roman"/>
          <w:color w:val="000000" w:themeColor="text1"/>
        </w:rPr>
        <w:t>superwizyjną</w:t>
      </w:r>
      <w:proofErr w:type="spellEnd"/>
      <w:r w:rsidRPr="00974356">
        <w:rPr>
          <w:rFonts w:ascii="Times New Roman" w:hAnsi="Times New Roman" w:cs="Times New Roman"/>
          <w:color w:val="000000" w:themeColor="text1"/>
        </w:rPr>
        <w:t xml:space="preserve"> w gabinecie prywatnym.</w:t>
      </w:r>
    </w:p>
    <w:p w:rsidR="00353AE9" w:rsidRPr="00974356" w:rsidRDefault="00353AE9" w:rsidP="00353AE9">
      <w:pPr>
        <w:spacing w:line="360" w:lineRule="auto"/>
        <w:contextualSpacing/>
        <w:rPr>
          <w:rFonts w:ascii="Times New Roman" w:eastAsia="Times New Roman" w:hAnsi="Times New Roman" w:cs="Times New Roman"/>
          <w:color w:val="000000" w:themeColor="text1"/>
          <w:shd w:val="clear" w:color="auto" w:fill="FFFFFF"/>
          <w:lang w:eastAsia="pl-PL"/>
        </w:rPr>
      </w:pPr>
      <w:r w:rsidRPr="00974356">
        <w:rPr>
          <w:rFonts w:ascii="Times New Roman" w:hAnsi="Times New Roman" w:cs="Times New Roman"/>
          <w:color w:val="000000" w:themeColor="text1"/>
        </w:rPr>
        <w:t xml:space="preserve">Redaktorka kwartalnika „Psychoterapia” wydawanego przez Sekcję Naukową Psychoterapii PTP. Wicedyrektorka Zarządu </w:t>
      </w:r>
      <w:r w:rsidRPr="00974356">
        <w:rPr>
          <w:rFonts w:ascii="Times New Roman" w:eastAsia="Times New Roman" w:hAnsi="Times New Roman" w:cs="Times New Roman"/>
          <w:color w:val="000000" w:themeColor="text1"/>
        </w:rPr>
        <w:t xml:space="preserve">Krakowskiej Fundacji Rozwoju Psychoterapii im. Profesor Marii </w:t>
      </w:r>
      <w:proofErr w:type="spellStart"/>
      <w:r w:rsidRPr="00974356">
        <w:rPr>
          <w:rFonts w:ascii="Times New Roman" w:eastAsia="Times New Roman" w:hAnsi="Times New Roman" w:cs="Times New Roman"/>
          <w:color w:val="000000" w:themeColor="text1"/>
        </w:rPr>
        <w:t>Orwid</w:t>
      </w:r>
      <w:proofErr w:type="spellEnd"/>
      <w:r w:rsidRPr="00974356">
        <w:rPr>
          <w:rFonts w:ascii="Times New Roman" w:eastAsia="Times New Roman" w:hAnsi="Times New Roman" w:cs="Times New Roman"/>
          <w:color w:val="000000" w:themeColor="text1"/>
        </w:rPr>
        <w:t xml:space="preserve">. </w:t>
      </w:r>
    </w:p>
    <w:p w:rsidR="00353AE9" w:rsidRPr="00974356" w:rsidRDefault="00353AE9" w:rsidP="00353AE9">
      <w:pPr>
        <w:spacing w:line="360" w:lineRule="auto"/>
        <w:contextualSpacing/>
        <w:rPr>
          <w:rFonts w:ascii="Times New Roman" w:eastAsia="Times New Roman" w:hAnsi="Times New Roman" w:cs="Times New Roman"/>
          <w:color w:val="000000" w:themeColor="text1"/>
          <w:shd w:val="clear" w:color="auto" w:fill="FFFFFF"/>
          <w:lang w:eastAsia="pl-PL"/>
        </w:rPr>
      </w:pPr>
      <w:r w:rsidRPr="00974356">
        <w:rPr>
          <w:rFonts w:ascii="Times New Roman" w:eastAsia="Times New Roman" w:hAnsi="Times New Roman" w:cs="Times New Roman"/>
          <w:color w:val="000000" w:themeColor="text1"/>
          <w:shd w:val="clear" w:color="auto" w:fill="FFFFFF"/>
          <w:lang w:eastAsia="pl-PL"/>
        </w:rPr>
        <w:t>Autorka oraz współautorka publikacji i wystąpień na konferencjach naukowych z dziedziny psychoterapii dzieci i młodzieży, terapii rodzin i małżeństw oraz leczenia zaburzeń odżywiania się.</w:t>
      </w:r>
      <w:r w:rsidRPr="00974356">
        <w:rPr>
          <w:rFonts w:ascii="Times New Roman" w:eastAsia="Times New Roman" w:hAnsi="Times New Roman" w:cs="Times New Roman"/>
          <w:color w:val="000000" w:themeColor="text1"/>
          <w:lang w:eastAsia="pl-PL"/>
        </w:rPr>
        <w:t xml:space="preserve"> </w:t>
      </w:r>
      <w:r w:rsidRPr="00974356">
        <w:rPr>
          <w:rFonts w:ascii="Times New Roman" w:eastAsia="Times New Roman" w:hAnsi="Times New Roman" w:cs="Times New Roman"/>
          <w:color w:val="000000" w:themeColor="text1"/>
          <w:shd w:val="clear" w:color="auto" w:fill="FFFFFF"/>
          <w:lang w:eastAsia="pl-PL"/>
        </w:rPr>
        <w:t xml:space="preserve">Ma wieloletnie doświadczenie w pracy psychoterapeutycznej (terapia rodzin i małżeństw, psychoterapia indywidualna młodzieży i osób dorosłych) i dydaktycznej (szkolenia dla kandydatów do certyfikatu psychoterapeuty, szkolenia doskonalące). </w:t>
      </w:r>
    </w:p>
    <w:p w:rsidR="00353AE9" w:rsidRPr="00974356" w:rsidRDefault="00353AE9" w:rsidP="00353AE9">
      <w:pPr>
        <w:spacing w:line="360" w:lineRule="auto"/>
        <w:contextualSpacing/>
        <w:rPr>
          <w:rFonts w:ascii="Times New Roman" w:eastAsia="Times New Roman" w:hAnsi="Times New Roman" w:cs="Times New Roman"/>
          <w:color w:val="000000" w:themeColor="text1"/>
          <w:shd w:val="clear" w:color="auto" w:fill="FFFFFF"/>
          <w:lang w:eastAsia="pl-PL"/>
        </w:rPr>
      </w:pPr>
      <w:r w:rsidRPr="00974356">
        <w:rPr>
          <w:rFonts w:ascii="Times New Roman" w:eastAsia="Times New Roman" w:hAnsi="Times New Roman" w:cs="Times New Roman"/>
          <w:color w:val="000000" w:themeColor="text1"/>
          <w:shd w:val="clear" w:color="auto" w:fill="FFFFFF"/>
          <w:lang w:eastAsia="pl-PL"/>
        </w:rPr>
        <w:t xml:space="preserve">Kieruje kursami: </w:t>
      </w:r>
    </w:p>
    <w:p w:rsidR="00353AE9" w:rsidRPr="00974356" w:rsidRDefault="00353AE9" w:rsidP="00353AE9">
      <w:pPr>
        <w:spacing w:line="360" w:lineRule="auto"/>
        <w:contextualSpacing/>
        <w:rPr>
          <w:rFonts w:ascii="Times New Roman" w:eastAsia="Times New Roman" w:hAnsi="Times New Roman" w:cs="Times New Roman"/>
          <w:color w:val="000000" w:themeColor="text1"/>
          <w:shd w:val="clear" w:color="auto" w:fill="FFFFFF"/>
          <w:lang w:eastAsia="pl-PL"/>
        </w:rPr>
      </w:pPr>
      <w:r w:rsidRPr="00974356">
        <w:rPr>
          <w:rFonts w:ascii="Times New Roman" w:eastAsia="Times New Roman" w:hAnsi="Times New Roman" w:cs="Times New Roman"/>
          <w:color w:val="000000" w:themeColor="text1"/>
          <w:shd w:val="clear" w:color="auto" w:fill="FFFFFF"/>
          <w:lang w:eastAsia="pl-PL"/>
        </w:rPr>
        <w:t xml:space="preserve">psychoterapii (wspólnie z Romą </w:t>
      </w:r>
      <w:proofErr w:type="spellStart"/>
      <w:r w:rsidRPr="00974356">
        <w:rPr>
          <w:rFonts w:ascii="Times New Roman" w:eastAsia="Times New Roman" w:hAnsi="Times New Roman" w:cs="Times New Roman"/>
          <w:color w:val="000000" w:themeColor="text1"/>
          <w:shd w:val="clear" w:color="auto" w:fill="FFFFFF"/>
          <w:lang w:eastAsia="pl-PL"/>
        </w:rPr>
        <w:t>Ulasińską</w:t>
      </w:r>
      <w:proofErr w:type="spellEnd"/>
      <w:r w:rsidRPr="00974356">
        <w:rPr>
          <w:rFonts w:ascii="Times New Roman" w:eastAsia="Times New Roman" w:hAnsi="Times New Roman" w:cs="Times New Roman"/>
          <w:color w:val="000000" w:themeColor="text1"/>
          <w:shd w:val="clear" w:color="auto" w:fill="FFFFFF"/>
          <w:lang w:eastAsia="pl-PL"/>
        </w:rPr>
        <w:t xml:space="preserve">) „Psychoterapia indywidualna i rodzinna ze szczególnym uwzględnieniem problematyki okresu adolescencji”, </w:t>
      </w:r>
    </w:p>
    <w:p w:rsidR="00353AE9" w:rsidRPr="00974356" w:rsidRDefault="00353AE9" w:rsidP="00353AE9">
      <w:pPr>
        <w:spacing w:line="360" w:lineRule="auto"/>
        <w:contextualSpacing/>
        <w:rPr>
          <w:rFonts w:ascii="Times New Roman" w:eastAsia="Times New Roman" w:hAnsi="Times New Roman" w:cs="Times New Roman"/>
          <w:color w:val="000000" w:themeColor="text1"/>
          <w:shd w:val="clear" w:color="auto" w:fill="FFFFFF"/>
          <w:lang w:eastAsia="pl-PL"/>
        </w:rPr>
      </w:pPr>
      <w:r w:rsidRPr="00974356">
        <w:rPr>
          <w:rFonts w:ascii="Times New Roman" w:eastAsia="Times New Roman" w:hAnsi="Times New Roman" w:cs="Times New Roman"/>
          <w:color w:val="000000" w:themeColor="text1"/>
          <w:shd w:val="clear" w:color="auto" w:fill="FFFFFF"/>
          <w:lang w:eastAsia="pl-PL"/>
        </w:rPr>
        <w:t xml:space="preserve">wprowadzającym (wspólnie z Ryszardem Izdebskim) „Psychoterapia dzieci, młodzieży i rodzin – podejście systemowe”, </w:t>
      </w:r>
    </w:p>
    <w:p w:rsidR="00353AE9" w:rsidRPr="00974356" w:rsidRDefault="00353AE9" w:rsidP="00353AE9">
      <w:pPr>
        <w:spacing w:line="360" w:lineRule="auto"/>
        <w:contextualSpacing/>
        <w:rPr>
          <w:rFonts w:ascii="Times New Roman" w:eastAsia="Times New Roman" w:hAnsi="Times New Roman" w:cs="Times New Roman"/>
          <w:color w:val="000000" w:themeColor="text1"/>
          <w:shd w:val="clear" w:color="auto" w:fill="FFFFFF"/>
          <w:lang w:eastAsia="pl-PL"/>
        </w:rPr>
      </w:pPr>
      <w:r w:rsidRPr="00974356">
        <w:rPr>
          <w:rFonts w:ascii="Times New Roman" w:eastAsia="Times New Roman" w:hAnsi="Times New Roman" w:cs="Times New Roman"/>
          <w:color w:val="000000" w:themeColor="text1"/>
          <w:shd w:val="clear" w:color="auto" w:fill="FFFFFF"/>
          <w:lang w:eastAsia="pl-PL"/>
        </w:rPr>
        <w:t xml:space="preserve">specjalistycznym „Terapia małżeństw i par ze szczególnym uwzględnieniem podejścia systemowego” </w:t>
      </w:r>
    </w:p>
    <w:p w:rsidR="00353AE9" w:rsidRPr="00974356" w:rsidRDefault="00353AE9" w:rsidP="00353AE9">
      <w:pPr>
        <w:spacing w:line="360" w:lineRule="auto"/>
        <w:contextualSpacing/>
        <w:rPr>
          <w:rFonts w:ascii="Times New Roman" w:eastAsia="Times New Roman" w:hAnsi="Times New Roman" w:cs="Times New Roman"/>
          <w:color w:val="000000" w:themeColor="text1"/>
          <w:shd w:val="clear" w:color="auto" w:fill="FFFFFF"/>
          <w:lang w:eastAsia="pl-PL"/>
        </w:rPr>
      </w:pPr>
      <w:r w:rsidRPr="00974356">
        <w:rPr>
          <w:rFonts w:ascii="Times New Roman" w:eastAsia="Times New Roman" w:hAnsi="Times New Roman" w:cs="Times New Roman"/>
          <w:color w:val="000000" w:themeColor="text1"/>
          <w:shd w:val="clear" w:color="auto" w:fill="FFFFFF"/>
          <w:lang w:eastAsia="pl-PL"/>
        </w:rPr>
        <w:t xml:space="preserve">oraz </w:t>
      </w:r>
      <w:proofErr w:type="spellStart"/>
      <w:r w:rsidRPr="00974356">
        <w:rPr>
          <w:rFonts w:ascii="Times New Roman" w:eastAsia="Times New Roman" w:hAnsi="Times New Roman" w:cs="Times New Roman"/>
          <w:color w:val="000000" w:themeColor="text1"/>
          <w:shd w:val="clear" w:color="auto" w:fill="FFFFFF"/>
          <w:lang w:eastAsia="pl-PL"/>
        </w:rPr>
        <w:t>monograficznm</w:t>
      </w:r>
      <w:proofErr w:type="spellEnd"/>
      <w:r w:rsidRPr="00974356">
        <w:rPr>
          <w:rFonts w:ascii="Times New Roman" w:eastAsia="Times New Roman" w:hAnsi="Times New Roman" w:cs="Times New Roman"/>
          <w:color w:val="000000" w:themeColor="text1"/>
          <w:shd w:val="clear" w:color="auto" w:fill="FFFFFF"/>
          <w:lang w:eastAsia="pl-PL"/>
        </w:rPr>
        <w:t xml:space="preserve"> (wspólnie z Dorotą Solecką) „Zaburzenia odżywiania w praktyce klinicznej”.</w:t>
      </w:r>
    </w:p>
    <w:p w:rsidR="00353AE9" w:rsidRPr="00974356" w:rsidRDefault="00353AE9" w:rsidP="00353AE9">
      <w:pPr>
        <w:spacing w:line="360" w:lineRule="auto"/>
        <w:contextualSpacing/>
        <w:rPr>
          <w:rFonts w:ascii="Times New Roman" w:eastAsia="Times New Roman" w:hAnsi="Times New Roman" w:cs="Times New Roman"/>
          <w:color w:val="000000" w:themeColor="text1"/>
          <w:shd w:val="clear" w:color="auto" w:fill="FFFFFF"/>
          <w:lang w:eastAsia="pl-PL"/>
        </w:rPr>
      </w:pPr>
    </w:p>
    <w:p w:rsidR="00353AE9" w:rsidRPr="00974356" w:rsidRDefault="00353AE9" w:rsidP="00353AE9">
      <w:pPr>
        <w:spacing w:before="120" w:line="360" w:lineRule="auto"/>
        <w:rPr>
          <w:rFonts w:ascii="Times New Roman" w:eastAsia="Times New Roman" w:hAnsi="Times New Roman" w:cs="Times New Roman"/>
          <w:b/>
          <w:bCs/>
          <w:color w:val="000000" w:themeColor="text1"/>
          <w:shd w:val="clear" w:color="auto" w:fill="FFFFFF"/>
          <w:lang w:eastAsia="pl-PL"/>
        </w:rPr>
      </w:pPr>
      <w:r w:rsidRPr="00974356">
        <w:rPr>
          <w:rFonts w:ascii="Times New Roman" w:eastAsia="Times New Roman" w:hAnsi="Times New Roman" w:cs="Times New Roman"/>
          <w:b/>
          <w:bCs/>
          <w:color w:val="000000" w:themeColor="text1"/>
          <w:shd w:val="clear" w:color="auto" w:fill="FFFFFF"/>
          <w:lang w:eastAsia="pl-PL"/>
        </w:rPr>
        <w:t xml:space="preserve">Roma </w:t>
      </w:r>
      <w:proofErr w:type="spellStart"/>
      <w:r w:rsidRPr="00974356">
        <w:rPr>
          <w:rFonts w:ascii="Times New Roman" w:eastAsia="Times New Roman" w:hAnsi="Times New Roman" w:cs="Times New Roman"/>
          <w:b/>
          <w:bCs/>
          <w:color w:val="000000" w:themeColor="text1"/>
          <w:shd w:val="clear" w:color="auto" w:fill="FFFFFF"/>
          <w:lang w:eastAsia="pl-PL"/>
        </w:rPr>
        <w:t>Ulasińska</w:t>
      </w:r>
      <w:proofErr w:type="spellEnd"/>
    </w:p>
    <w:p w:rsidR="00353AE9" w:rsidRPr="00974356" w:rsidRDefault="00353AE9" w:rsidP="00353AE9">
      <w:pPr>
        <w:spacing w:before="120" w:line="360" w:lineRule="auto"/>
        <w:rPr>
          <w:rFonts w:ascii="Times New Roman" w:eastAsia="Times New Roman" w:hAnsi="Times New Roman" w:cs="Times New Roman"/>
          <w:strike/>
          <w:color w:val="000000" w:themeColor="text1"/>
          <w:shd w:val="clear" w:color="auto" w:fill="FFFFFF"/>
          <w:lang w:eastAsia="pl-PL"/>
        </w:rPr>
      </w:pPr>
      <w:r w:rsidRPr="00974356">
        <w:rPr>
          <w:rFonts w:ascii="Times New Roman" w:eastAsia="Times New Roman" w:hAnsi="Times New Roman" w:cs="Times New Roman"/>
          <w:color w:val="000000" w:themeColor="text1"/>
          <w:shd w:val="clear" w:color="auto" w:fill="FFFFFF"/>
          <w:lang w:eastAsia="pl-PL"/>
        </w:rPr>
        <w:t xml:space="preserve">Specjalistka psycholog kliniczny, psychoterapeutka i </w:t>
      </w:r>
      <w:proofErr w:type="spellStart"/>
      <w:r w:rsidRPr="00974356">
        <w:rPr>
          <w:rFonts w:ascii="Times New Roman" w:eastAsia="Times New Roman" w:hAnsi="Times New Roman" w:cs="Times New Roman"/>
          <w:color w:val="000000" w:themeColor="text1"/>
          <w:shd w:val="clear" w:color="auto" w:fill="FFFFFF"/>
          <w:lang w:eastAsia="pl-PL"/>
        </w:rPr>
        <w:t>superwizorka</w:t>
      </w:r>
      <w:proofErr w:type="spellEnd"/>
      <w:r w:rsidRPr="00974356">
        <w:rPr>
          <w:rFonts w:ascii="Times New Roman" w:eastAsia="Times New Roman" w:hAnsi="Times New Roman" w:cs="Times New Roman"/>
          <w:color w:val="000000" w:themeColor="text1"/>
          <w:shd w:val="clear" w:color="auto" w:fill="FFFFFF"/>
          <w:lang w:eastAsia="pl-PL"/>
        </w:rPr>
        <w:t xml:space="preserve"> Sekcji Naukowej Psychoterapii Polskiego Towarzystwa Psychiatrycznego.</w:t>
      </w:r>
    </w:p>
    <w:p w:rsidR="00353AE9" w:rsidRPr="00974356" w:rsidRDefault="00353AE9" w:rsidP="00353AE9">
      <w:pPr>
        <w:spacing w:before="120" w:line="360" w:lineRule="auto"/>
        <w:rPr>
          <w:rFonts w:ascii="Times New Roman" w:eastAsia="Times New Roman" w:hAnsi="Times New Roman" w:cs="Times New Roman"/>
          <w:color w:val="000000" w:themeColor="text1"/>
          <w:shd w:val="clear" w:color="auto" w:fill="FFFFFF"/>
          <w:lang w:eastAsia="pl-PL"/>
        </w:rPr>
      </w:pPr>
      <w:r w:rsidRPr="00974356">
        <w:rPr>
          <w:rFonts w:ascii="Times New Roman" w:eastAsia="Times New Roman" w:hAnsi="Times New Roman" w:cs="Times New Roman"/>
          <w:color w:val="000000" w:themeColor="text1"/>
          <w:shd w:val="clear" w:color="auto" w:fill="FFFFFF"/>
          <w:lang w:eastAsia="pl-PL"/>
        </w:rPr>
        <w:t xml:space="preserve">Przez wiele lat pracowała z dziećmi, młodzieżą i rodzinami w Oddziale Klinicznym Kliniki Psychiatrii Dzieci i Młodzieży Szpitala Uniwersyteckiego w Krakowie - w Oddziale Młodzieżowym i Ambulatorium Terapii Rodzin. Aktualnie związana z Ośrodkiem Zdrowia Psychicznego Pro Psyche w Krakowie. Pracuje w gabinecie prywatnym i </w:t>
      </w:r>
      <w:proofErr w:type="spellStart"/>
      <w:r w:rsidRPr="00974356">
        <w:rPr>
          <w:rFonts w:ascii="Times New Roman" w:eastAsia="Times New Roman" w:hAnsi="Times New Roman" w:cs="Times New Roman"/>
          <w:color w:val="000000" w:themeColor="text1"/>
          <w:shd w:val="clear" w:color="auto" w:fill="FFFFFF"/>
          <w:lang w:eastAsia="pl-PL"/>
        </w:rPr>
        <w:t>superwizuje</w:t>
      </w:r>
      <w:proofErr w:type="spellEnd"/>
      <w:r w:rsidRPr="00974356">
        <w:rPr>
          <w:rFonts w:ascii="Times New Roman" w:eastAsia="Times New Roman" w:hAnsi="Times New Roman" w:cs="Times New Roman"/>
          <w:color w:val="000000" w:themeColor="text1"/>
          <w:shd w:val="clear" w:color="auto" w:fill="FFFFFF"/>
          <w:lang w:eastAsia="pl-PL"/>
        </w:rPr>
        <w:t xml:space="preserve"> kilka </w:t>
      </w:r>
      <w:r w:rsidRPr="00974356">
        <w:rPr>
          <w:rFonts w:ascii="Times New Roman" w:eastAsia="Times New Roman" w:hAnsi="Times New Roman" w:cs="Times New Roman"/>
          <w:color w:val="000000" w:themeColor="text1"/>
          <w:shd w:val="clear" w:color="auto" w:fill="FFFFFF"/>
          <w:lang w:eastAsia="pl-PL"/>
        </w:rPr>
        <w:lastRenderedPageBreak/>
        <w:t xml:space="preserve">zespołów prowadzących psychoterapię. Prowadzi wykłady i warsztaty na akredytowanych kursach psychoterapii, na kursach doskonalących oraz całościowych, przygotowujących do certyfikatu psychoterapeuty. Jest członkinią Zarządu Fundacji Rozwoju Psychoterapii im. Profesor Marii </w:t>
      </w:r>
      <w:proofErr w:type="spellStart"/>
      <w:r w:rsidRPr="00974356">
        <w:rPr>
          <w:rFonts w:ascii="Times New Roman" w:eastAsia="Times New Roman" w:hAnsi="Times New Roman" w:cs="Times New Roman"/>
          <w:color w:val="000000" w:themeColor="text1"/>
          <w:shd w:val="clear" w:color="auto" w:fill="FFFFFF"/>
          <w:lang w:eastAsia="pl-PL"/>
        </w:rPr>
        <w:t>Orwid</w:t>
      </w:r>
      <w:proofErr w:type="spellEnd"/>
      <w:r w:rsidRPr="00974356">
        <w:rPr>
          <w:rFonts w:ascii="Times New Roman" w:eastAsia="Times New Roman" w:hAnsi="Times New Roman" w:cs="Times New Roman"/>
          <w:color w:val="000000" w:themeColor="text1"/>
          <w:shd w:val="clear" w:color="auto" w:fill="FFFFFF"/>
          <w:lang w:eastAsia="pl-PL"/>
        </w:rPr>
        <w:t xml:space="preserve">, autorką i współautorką rozdziałów książkowych i artykułów na temat zaburzeń odżywiania, adopcji i problematyki więzi. Realizuje także projekty terapeutyczne i szkoleniowe dla rodzin adopcyjnych oraz pracowników pieczy zastępczej, m.in. kolejną edycję kursu terapeutycznego dla dzieci adoptowanych oraz ich rodzin w oparciu o założenia MFT (Multi Family </w:t>
      </w:r>
      <w:proofErr w:type="spellStart"/>
      <w:r w:rsidRPr="00974356">
        <w:rPr>
          <w:rFonts w:ascii="Times New Roman" w:eastAsia="Times New Roman" w:hAnsi="Times New Roman" w:cs="Times New Roman"/>
          <w:color w:val="000000" w:themeColor="text1"/>
          <w:shd w:val="clear" w:color="auto" w:fill="FFFFFF"/>
          <w:lang w:eastAsia="pl-PL"/>
        </w:rPr>
        <w:t>Therapy</w:t>
      </w:r>
      <w:proofErr w:type="spellEnd"/>
      <w:r w:rsidRPr="00974356">
        <w:rPr>
          <w:rFonts w:ascii="Times New Roman" w:eastAsia="Times New Roman" w:hAnsi="Times New Roman" w:cs="Times New Roman"/>
          <w:color w:val="000000" w:themeColor="text1"/>
          <w:shd w:val="clear" w:color="auto" w:fill="FFFFFF"/>
          <w:lang w:eastAsia="pl-PL"/>
        </w:rPr>
        <w:t>).</w:t>
      </w:r>
    </w:p>
    <w:p w:rsidR="00353AE9" w:rsidRPr="00974356" w:rsidRDefault="00353AE9" w:rsidP="00353AE9">
      <w:pPr>
        <w:spacing w:before="120" w:line="360" w:lineRule="auto"/>
        <w:rPr>
          <w:rFonts w:ascii="Times New Roman" w:eastAsia="Times New Roman" w:hAnsi="Times New Roman" w:cs="Times New Roman"/>
          <w:color w:val="000000" w:themeColor="text1"/>
          <w:shd w:val="clear" w:color="auto" w:fill="FFFFFF"/>
          <w:lang w:eastAsia="pl-PL"/>
        </w:rPr>
      </w:pPr>
    </w:p>
    <w:p w:rsidR="00353AE9" w:rsidRPr="00974356" w:rsidRDefault="00353AE9" w:rsidP="00353AE9">
      <w:pPr>
        <w:spacing w:before="120" w:line="360" w:lineRule="auto"/>
        <w:rPr>
          <w:rFonts w:ascii="Times New Roman" w:eastAsia="Times New Roman" w:hAnsi="Times New Roman" w:cs="Times New Roman"/>
          <w:color w:val="000000" w:themeColor="text1"/>
          <w:shd w:val="clear" w:color="auto" w:fill="FFFFFF"/>
          <w:lang w:eastAsia="pl-PL"/>
        </w:rPr>
      </w:pPr>
      <w:r w:rsidRPr="00974356">
        <w:rPr>
          <w:rFonts w:ascii="Times New Roman" w:eastAsia="Times New Roman" w:hAnsi="Times New Roman" w:cs="Times New Roman"/>
          <w:color w:val="000000" w:themeColor="text1"/>
          <w:shd w:val="clear" w:color="auto" w:fill="FFFFFF"/>
          <w:lang w:eastAsia="pl-PL"/>
        </w:rPr>
        <w:t>Cytowana literatura:</w:t>
      </w:r>
    </w:p>
    <w:p w:rsidR="00353AE9" w:rsidRPr="00974356" w:rsidRDefault="00353AE9" w:rsidP="00353AE9">
      <w:pPr>
        <w:pStyle w:val="Akapitzlist"/>
        <w:numPr>
          <w:ilvl w:val="0"/>
          <w:numId w:val="7"/>
        </w:numPr>
        <w:spacing w:line="360" w:lineRule="auto"/>
        <w:rPr>
          <w:rFonts w:ascii="Times New Roman" w:hAnsi="Times New Roman" w:cs="Times New Roman"/>
          <w:color w:val="000000" w:themeColor="text1"/>
        </w:rPr>
      </w:pPr>
      <w:r w:rsidRPr="00974356">
        <w:rPr>
          <w:rFonts w:ascii="Times New Roman" w:hAnsi="Times New Roman" w:cs="Times New Roman"/>
          <w:color w:val="000000" w:themeColor="text1"/>
        </w:rPr>
        <w:t xml:space="preserve">Barbaro de B. (1998). </w:t>
      </w:r>
      <w:proofErr w:type="spellStart"/>
      <w:r w:rsidRPr="00974356">
        <w:rPr>
          <w:rFonts w:ascii="Times New Roman" w:hAnsi="Times New Roman" w:cs="Times New Roman"/>
          <w:color w:val="000000" w:themeColor="text1"/>
        </w:rPr>
        <w:t>Superwizja</w:t>
      </w:r>
      <w:proofErr w:type="spellEnd"/>
      <w:r w:rsidRPr="00974356">
        <w:rPr>
          <w:rFonts w:ascii="Times New Roman" w:hAnsi="Times New Roman" w:cs="Times New Roman"/>
          <w:color w:val="000000" w:themeColor="text1"/>
        </w:rPr>
        <w:t xml:space="preserve"> w terapii rodzin: podejście </w:t>
      </w:r>
      <w:proofErr w:type="spellStart"/>
      <w:r w:rsidRPr="00974356">
        <w:rPr>
          <w:rFonts w:ascii="Times New Roman" w:hAnsi="Times New Roman" w:cs="Times New Roman"/>
          <w:color w:val="000000" w:themeColor="text1"/>
        </w:rPr>
        <w:t>konstrukcjonistyczne</w:t>
      </w:r>
      <w:proofErr w:type="spellEnd"/>
      <w:r w:rsidRPr="00974356">
        <w:rPr>
          <w:rFonts w:ascii="Times New Roman" w:hAnsi="Times New Roman" w:cs="Times New Roman"/>
          <w:color w:val="000000" w:themeColor="text1"/>
        </w:rPr>
        <w:t>. Psychoterapia 4 (107), 77-85.</w:t>
      </w:r>
    </w:p>
    <w:p w:rsidR="0042770C" w:rsidRDefault="0042770C"/>
    <w:sectPr w:rsidR="0042770C" w:rsidSect="00B01DEA">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B1A33" w:rsidRDefault="004B1A33">
      <w:r>
        <w:separator/>
      </w:r>
    </w:p>
  </w:endnote>
  <w:endnote w:type="continuationSeparator" w:id="0">
    <w:p w:rsidR="004B1A33" w:rsidRDefault="004B1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1669215372"/>
      <w:docPartObj>
        <w:docPartGallery w:val="Page Numbers (Bottom of Page)"/>
        <w:docPartUnique/>
      </w:docPartObj>
    </w:sdtPr>
    <w:sdtContent>
      <w:p w:rsidR="00976E78" w:rsidRDefault="00000000" w:rsidP="00CA5E97">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rsidR="00976E78" w:rsidRDefault="00976E78" w:rsidP="0057142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711387132"/>
      <w:docPartObj>
        <w:docPartGallery w:val="Page Numbers (Bottom of Page)"/>
        <w:docPartUnique/>
      </w:docPartObj>
    </w:sdtPr>
    <w:sdtContent>
      <w:p w:rsidR="00976E78" w:rsidRDefault="00000000" w:rsidP="00CA5E97">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sdtContent>
  </w:sdt>
  <w:p w:rsidR="00976E78" w:rsidRDefault="00976E78" w:rsidP="00571428">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1A33" w:rsidRDefault="004B1A33">
      <w:r>
        <w:separator/>
      </w:r>
    </w:p>
  </w:footnote>
  <w:footnote w:type="continuationSeparator" w:id="0">
    <w:p w:rsidR="004B1A33" w:rsidRDefault="004B1A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706BC"/>
    <w:multiLevelType w:val="hybridMultilevel"/>
    <w:tmpl w:val="27705F78"/>
    <w:lvl w:ilvl="0" w:tplc="F3663A42">
      <w:start w:val="1"/>
      <w:numFmt w:val="lowerLetter"/>
      <w:lvlText w:val="%1)"/>
      <w:lvlJc w:val="left"/>
      <w:pPr>
        <w:ind w:left="1068" w:hanging="360"/>
      </w:pPr>
      <w:rPr>
        <w:rFonts w:ascii="Times New Roman" w:eastAsiaTheme="minorHAnsi"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0B2A78C7"/>
    <w:multiLevelType w:val="hybridMultilevel"/>
    <w:tmpl w:val="B3E4C09A"/>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1B5A0ED0"/>
    <w:multiLevelType w:val="hybridMultilevel"/>
    <w:tmpl w:val="832A4E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99201F8"/>
    <w:multiLevelType w:val="hybridMultilevel"/>
    <w:tmpl w:val="BA4EE6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A5A74A3"/>
    <w:multiLevelType w:val="hybridMultilevel"/>
    <w:tmpl w:val="DD4AEA7E"/>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34EC0A6B"/>
    <w:multiLevelType w:val="hybridMultilevel"/>
    <w:tmpl w:val="195052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4FF2EEF"/>
    <w:multiLevelType w:val="hybridMultilevel"/>
    <w:tmpl w:val="722C96A8"/>
    <w:lvl w:ilvl="0" w:tplc="10CA979E">
      <w:start w:val="1"/>
      <w:numFmt w:val="bullet"/>
      <w:lvlText w:val="•"/>
      <w:lvlJc w:val="left"/>
      <w:pPr>
        <w:tabs>
          <w:tab w:val="num" w:pos="720"/>
        </w:tabs>
        <w:ind w:left="720" w:hanging="360"/>
      </w:pPr>
      <w:rPr>
        <w:rFonts w:ascii="Arial" w:hAnsi="Arial" w:hint="default"/>
      </w:rPr>
    </w:lvl>
    <w:lvl w:ilvl="1" w:tplc="11425E3A" w:tentative="1">
      <w:start w:val="1"/>
      <w:numFmt w:val="bullet"/>
      <w:lvlText w:val="•"/>
      <w:lvlJc w:val="left"/>
      <w:pPr>
        <w:tabs>
          <w:tab w:val="num" w:pos="1440"/>
        </w:tabs>
        <w:ind w:left="1440" w:hanging="360"/>
      </w:pPr>
      <w:rPr>
        <w:rFonts w:ascii="Arial" w:hAnsi="Arial" w:hint="default"/>
      </w:rPr>
    </w:lvl>
    <w:lvl w:ilvl="2" w:tplc="6360C3B8" w:tentative="1">
      <w:start w:val="1"/>
      <w:numFmt w:val="bullet"/>
      <w:lvlText w:val="•"/>
      <w:lvlJc w:val="left"/>
      <w:pPr>
        <w:tabs>
          <w:tab w:val="num" w:pos="2160"/>
        </w:tabs>
        <w:ind w:left="2160" w:hanging="360"/>
      </w:pPr>
      <w:rPr>
        <w:rFonts w:ascii="Arial" w:hAnsi="Arial" w:hint="default"/>
      </w:rPr>
    </w:lvl>
    <w:lvl w:ilvl="3" w:tplc="F1C23F7A" w:tentative="1">
      <w:start w:val="1"/>
      <w:numFmt w:val="bullet"/>
      <w:lvlText w:val="•"/>
      <w:lvlJc w:val="left"/>
      <w:pPr>
        <w:tabs>
          <w:tab w:val="num" w:pos="2880"/>
        </w:tabs>
        <w:ind w:left="2880" w:hanging="360"/>
      </w:pPr>
      <w:rPr>
        <w:rFonts w:ascii="Arial" w:hAnsi="Arial" w:hint="default"/>
      </w:rPr>
    </w:lvl>
    <w:lvl w:ilvl="4" w:tplc="90081E88" w:tentative="1">
      <w:start w:val="1"/>
      <w:numFmt w:val="bullet"/>
      <w:lvlText w:val="•"/>
      <w:lvlJc w:val="left"/>
      <w:pPr>
        <w:tabs>
          <w:tab w:val="num" w:pos="3600"/>
        </w:tabs>
        <w:ind w:left="3600" w:hanging="360"/>
      </w:pPr>
      <w:rPr>
        <w:rFonts w:ascii="Arial" w:hAnsi="Arial" w:hint="default"/>
      </w:rPr>
    </w:lvl>
    <w:lvl w:ilvl="5" w:tplc="A70053D0" w:tentative="1">
      <w:start w:val="1"/>
      <w:numFmt w:val="bullet"/>
      <w:lvlText w:val="•"/>
      <w:lvlJc w:val="left"/>
      <w:pPr>
        <w:tabs>
          <w:tab w:val="num" w:pos="4320"/>
        </w:tabs>
        <w:ind w:left="4320" w:hanging="360"/>
      </w:pPr>
      <w:rPr>
        <w:rFonts w:ascii="Arial" w:hAnsi="Arial" w:hint="default"/>
      </w:rPr>
    </w:lvl>
    <w:lvl w:ilvl="6" w:tplc="B0A643B6" w:tentative="1">
      <w:start w:val="1"/>
      <w:numFmt w:val="bullet"/>
      <w:lvlText w:val="•"/>
      <w:lvlJc w:val="left"/>
      <w:pPr>
        <w:tabs>
          <w:tab w:val="num" w:pos="5040"/>
        </w:tabs>
        <w:ind w:left="5040" w:hanging="360"/>
      </w:pPr>
      <w:rPr>
        <w:rFonts w:ascii="Arial" w:hAnsi="Arial" w:hint="default"/>
      </w:rPr>
    </w:lvl>
    <w:lvl w:ilvl="7" w:tplc="0076FEA6" w:tentative="1">
      <w:start w:val="1"/>
      <w:numFmt w:val="bullet"/>
      <w:lvlText w:val="•"/>
      <w:lvlJc w:val="left"/>
      <w:pPr>
        <w:tabs>
          <w:tab w:val="num" w:pos="5760"/>
        </w:tabs>
        <w:ind w:left="5760" w:hanging="360"/>
      </w:pPr>
      <w:rPr>
        <w:rFonts w:ascii="Arial" w:hAnsi="Arial" w:hint="default"/>
      </w:rPr>
    </w:lvl>
    <w:lvl w:ilvl="8" w:tplc="D3060DEA" w:tentative="1">
      <w:start w:val="1"/>
      <w:numFmt w:val="bullet"/>
      <w:lvlText w:val="•"/>
      <w:lvlJc w:val="left"/>
      <w:pPr>
        <w:tabs>
          <w:tab w:val="num" w:pos="6480"/>
        </w:tabs>
        <w:ind w:left="6480" w:hanging="360"/>
      </w:pPr>
      <w:rPr>
        <w:rFonts w:ascii="Arial" w:hAnsi="Arial" w:hint="default"/>
      </w:rPr>
    </w:lvl>
  </w:abstractNum>
  <w:num w:numId="1" w16cid:durableId="304968550">
    <w:abstractNumId w:val="3"/>
  </w:num>
  <w:num w:numId="2" w16cid:durableId="1067219320">
    <w:abstractNumId w:val="0"/>
  </w:num>
  <w:num w:numId="3" w16cid:durableId="1113011303">
    <w:abstractNumId w:val="5"/>
  </w:num>
  <w:num w:numId="4" w16cid:durableId="913048398">
    <w:abstractNumId w:val="4"/>
  </w:num>
  <w:num w:numId="5" w16cid:durableId="1227228629">
    <w:abstractNumId w:val="1"/>
  </w:num>
  <w:num w:numId="6" w16cid:durableId="963736601">
    <w:abstractNumId w:val="6"/>
  </w:num>
  <w:num w:numId="7" w16cid:durableId="3434336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AE9"/>
    <w:rsid w:val="00353AE9"/>
    <w:rsid w:val="0042770C"/>
    <w:rsid w:val="004B1A33"/>
    <w:rsid w:val="008646BA"/>
    <w:rsid w:val="00976E78"/>
    <w:rsid w:val="00B01DEA"/>
    <w:rsid w:val="00E25B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1B024CBC"/>
  <w15:chartTrackingRefBased/>
  <w15:docId w15:val="{9D6D658E-F5FE-C64C-8A13-B9DA876F0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3AE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53AE9"/>
    <w:pPr>
      <w:ind w:left="720"/>
      <w:contextualSpacing/>
    </w:pPr>
  </w:style>
  <w:style w:type="paragraph" w:customStyle="1" w:styleId="p1">
    <w:name w:val="p1"/>
    <w:basedOn w:val="Normalny"/>
    <w:rsid w:val="00353AE9"/>
    <w:rPr>
      <w:rFonts w:ascii="Times New Roman" w:eastAsia="Times New Roman" w:hAnsi="Times New Roman" w:cs="Times New Roman"/>
      <w:color w:val="000000"/>
      <w:sz w:val="18"/>
      <w:szCs w:val="18"/>
      <w:lang w:eastAsia="pl-PL"/>
    </w:rPr>
  </w:style>
  <w:style w:type="paragraph" w:styleId="Stopka">
    <w:name w:val="footer"/>
    <w:basedOn w:val="Normalny"/>
    <w:link w:val="StopkaZnak"/>
    <w:uiPriority w:val="99"/>
    <w:unhideWhenUsed/>
    <w:rsid w:val="00353AE9"/>
    <w:pPr>
      <w:tabs>
        <w:tab w:val="center" w:pos="4536"/>
        <w:tab w:val="right" w:pos="9072"/>
      </w:tabs>
    </w:pPr>
  </w:style>
  <w:style w:type="character" w:customStyle="1" w:styleId="StopkaZnak">
    <w:name w:val="Stopka Znak"/>
    <w:basedOn w:val="Domylnaczcionkaakapitu"/>
    <w:link w:val="Stopka"/>
    <w:uiPriority w:val="99"/>
    <w:rsid w:val="00353AE9"/>
  </w:style>
  <w:style w:type="character" w:styleId="Numerstrony">
    <w:name w:val="page number"/>
    <w:basedOn w:val="Domylnaczcionkaakapitu"/>
    <w:uiPriority w:val="99"/>
    <w:semiHidden/>
    <w:unhideWhenUsed/>
    <w:rsid w:val="00353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2382</Words>
  <Characters>14295</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Wolska</dc:creator>
  <cp:keywords/>
  <dc:description/>
  <cp:lastModifiedBy>Małgorzata Wolska</cp:lastModifiedBy>
  <cp:revision>2</cp:revision>
  <dcterms:created xsi:type="dcterms:W3CDTF">2025-06-25T20:35:00Z</dcterms:created>
  <dcterms:modified xsi:type="dcterms:W3CDTF">2025-07-30T13:18:00Z</dcterms:modified>
</cp:coreProperties>
</file>